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B3F76" w14:textId="77777777" w:rsidR="0097342A" w:rsidRDefault="0097342A" w:rsidP="007A2854">
      <w:pPr>
        <w:pStyle w:val="Estndar"/>
        <w:tabs>
          <w:tab w:val="left" w:pos="5102"/>
        </w:tabs>
        <w:spacing w:line="360" w:lineRule="auto"/>
        <w:ind w:left="5102" w:hanging="5102"/>
        <w:rPr>
          <w:rFonts w:ascii="Arial" w:hAnsi="Arial" w:cs="Arial"/>
          <w:bCs/>
          <w:i/>
          <w:iCs/>
          <w:sz w:val="22"/>
        </w:rPr>
      </w:pPr>
    </w:p>
    <w:p w14:paraId="6ABE5E38" w14:textId="77777777" w:rsidR="0097342A" w:rsidRDefault="0097342A" w:rsidP="0097342A">
      <w:pPr>
        <w:pStyle w:val="Estndar"/>
        <w:tabs>
          <w:tab w:val="left" w:pos="5102"/>
        </w:tabs>
        <w:spacing w:line="360" w:lineRule="auto"/>
        <w:rPr>
          <w:rFonts w:ascii="Arial" w:hAnsi="Arial" w:cs="Arial"/>
          <w:bCs/>
          <w:i/>
          <w:iCs/>
          <w:sz w:val="22"/>
        </w:rPr>
      </w:pPr>
    </w:p>
    <w:p w14:paraId="243167B5" w14:textId="77777777" w:rsidR="0097342A" w:rsidRDefault="0097342A" w:rsidP="0097342A">
      <w:pPr>
        <w:pStyle w:val="Estndar"/>
        <w:tabs>
          <w:tab w:val="left" w:pos="5102"/>
        </w:tabs>
        <w:spacing w:line="360" w:lineRule="auto"/>
        <w:rPr>
          <w:rFonts w:ascii="Arial" w:hAnsi="Arial" w:cs="Arial"/>
          <w:bCs/>
          <w:i/>
          <w:iCs/>
          <w:sz w:val="22"/>
        </w:rPr>
      </w:pPr>
    </w:p>
    <w:p w14:paraId="209159A4" w14:textId="77777777" w:rsidR="0097342A" w:rsidRDefault="0097342A" w:rsidP="0097342A">
      <w:pPr>
        <w:pStyle w:val="Sinespaciado"/>
        <w:jc w:val="center"/>
        <w:rPr>
          <w:rFonts w:ascii="Arial Narrow" w:hAnsi="Arial Narrow" w:cs="Arial"/>
          <w:b/>
          <w:color w:val="404040"/>
          <w:sz w:val="44"/>
          <w:szCs w:val="44"/>
        </w:rPr>
      </w:pPr>
    </w:p>
    <w:p w14:paraId="0328A20D" w14:textId="063A5488" w:rsidR="0097342A" w:rsidRDefault="0097342A" w:rsidP="0097342A">
      <w:pPr>
        <w:pStyle w:val="Sinespaciado"/>
        <w:jc w:val="center"/>
        <w:rPr>
          <w:rFonts w:ascii="Arial Narrow" w:hAnsi="Arial Narrow" w:cs="Arial"/>
          <w:b/>
          <w:color w:val="404040"/>
          <w:sz w:val="44"/>
          <w:szCs w:val="44"/>
        </w:rPr>
      </w:pPr>
    </w:p>
    <w:p w14:paraId="48DD8C69" w14:textId="77777777" w:rsidR="0097342A" w:rsidRDefault="0097342A" w:rsidP="0097342A">
      <w:pPr>
        <w:pStyle w:val="Sinespaciado"/>
        <w:jc w:val="center"/>
        <w:rPr>
          <w:rFonts w:ascii="Arial Narrow" w:hAnsi="Arial Narrow" w:cs="Arial"/>
          <w:b/>
          <w:color w:val="404040"/>
          <w:sz w:val="44"/>
          <w:szCs w:val="44"/>
        </w:rPr>
      </w:pPr>
    </w:p>
    <w:p w14:paraId="7660811E" w14:textId="38271AB5" w:rsidR="0097342A" w:rsidRDefault="00196111" w:rsidP="0097342A">
      <w:pPr>
        <w:pStyle w:val="Sinespaciado"/>
        <w:jc w:val="center"/>
        <w:rPr>
          <w:rFonts w:ascii="Arial Narrow" w:hAnsi="Arial Narrow" w:cs="Arial"/>
          <w:b/>
          <w:color w:val="404040"/>
          <w:sz w:val="44"/>
          <w:szCs w:val="44"/>
        </w:rPr>
      </w:pPr>
      <w:r w:rsidRPr="002257A3">
        <w:rPr>
          <w:rFonts w:ascii="Arial Narrow" w:hAnsi="Arial Narrow" w:cs="Arial"/>
          <w:b/>
          <w:noProof/>
          <w:color w:val="404040"/>
          <w:sz w:val="44"/>
          <w:szCs w:val="44"/>
          <w:lang w:eastAsia="es-ES"/>
        </w:rPr>
        <w:drawing>
          <wp:inline distT="0" distB="0" distL="0" distR="0" wp14:anchorId="4F3866B9" wp14:editId="41C9A04C">
            <wp:extent cx="3343275" cy="1066800"/>
            <wp:effectExtent l="0" t="0" r="9525" b="0"/>
            <wp:docPr id="1" name="Imagen 1" descr="C:\Users\s_maldonado\AppData\Local\Microsoft\Windows\INetCache\Content.Outlook\JE4VL7L4\competitividad turí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maldonado\AppData\Local\Microsoft\Windows\INetCache\Content.Outlook\JE4VL7L4\competitividad turíst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1066800"/>
                    </a:xfrm>
                    <a:prstGeom prst="rect">
                      <a:avLst/>
                    </a:prstGeom>
                    <a:noFill/>
                    <a:ln>
                      <a:noFill/>
                    </a:ln>
                  </pic:spPr>
                </pic:pic>
              </a:graphicData>
            </a:graphic>
          </wp:inline>
        </w:drawing>
      </w:r>
    </w:p>
    <w:p w14:paraId="6F465F18" w14:textId="77777777" w:rsidR="0097342A" w:rsidRPr="006A1AB7" w:rsidRDefault="0097342A" w:rsidP="0097342A">
      <w:pPr>
        <w:pStyle w:val="Sinespaciado"/>
        <w:jc w:val="center"/>
        <w:rPr>
          <w:rFonts w:ascii="Arial Narrow" w:hAnsi="Arial Narrow" w:cs="Arial"/>
          <w:b/>
          <w:color w:val="404040"/>
          <w:sz w:val="44"/>
          <w:szCs w:val="44"/>
        </w:rPr>
      </w:pPr>
    </w:p>
    <w:p w14:paraId="79BB1E04" w14:textId="77777777" w:rsidR="0097342A" w:rsidRPr="006A1AB7" w:rsidRDefault="0097342A" w:rsidP="0097342A">
      <w:pPr>
        <w:pStyle w:val="Sinespaciado"/>
        <w:rPr>
          <w:rFonts w:ascii="Arial Narrow" w:hAnsi="Arial Narrow" w:cs="Arial"/>
          <w:b/>
          <w:color w:val="404040"/>
          <w:sz w:val="68"/>
          <w:szCs w:val="68"/>
        </w:rPr>
      </w:pPr>
    </w:p>
    <w:p w14:paraId="1A7B7ADD" w14:textId="189F946A" w:rsidR="0097342A" w:rsidRPr="006A1AB7" w:rsidRDefault="00C314D1" w:rsidP="0097342A">
      <w:pPr>
        <w:pStyle w:val="Sinespaciado"/>
        <w:rPr>
          <w:rFonts w:ascii="Arial Narrow" w:hAnsi="Arial Narrow" w:cs="Arial"/>
          <w:color w:val="404040"/>
          <w:sz w:val="56"/>
          <w:szCs w:val="56"/>
        </w:rPr>
      </w:pPr>
      <w:r>
        <w:rPr>
          <w:noProof/>
          <w:lang w:eastAsia="es-ES"/>
        </w:rPr>
        <mc:AlternateContent>
          <mc:Choice Requires="wps">
            <w:drawing>
              <wp:anchor distT="0" distB="0" distL="114300" distR="114300" simplePos="0" relativeHeight="251657728" behindDoc="1" locked="0" layoutInCell="1" allowOverlap="1" wp14:anchorId="420A2911" wp14:editId="3107F06F">
                <wp:simplePos x="0" y="0"/>
                <wp:positionH relativeFrom="column">
                  <wp:posOffset>-1069975</wp:posOffset>
                </wp:positionH>
                <wp:positionV relativeFrom="paragraph">
                  <wp:posOffset>242570</wp:posOffset>
                </wp:positionV>
                <wp:extent cx="7541260" cy="2186940"/>
                <wp:effectExtent l="0" t="0" r="0" b="0"/>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0941C" id="Rectángulo 2" o:spid="_x0000_s1026" style="position:absolute;margin-left:-84.25pt;margin-top:19.1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DWH/WQYCAADeAwAA&#10;DgAAAAAAAAAAAAAAAAAuAgAAZHJzL2Uyb0RvYy54bWxQSwECLQAUAAYACAAAACEAGiRO+uAAAAAM&#10;AQAADwAAAAAAAAAAAAAAAABgBAAAZHJzL2Rvd25yZXYueG1sUEsFBgAAAAAEAAQA8wAAAG0FAAAA&#10;AA==&#10;" fillcolor="#c00" stroked="f"/>
            </w:pict>
          </mc:Fallback>
        </mc:AlternateContent>
      </w:r>
    </w:p>
    <w:p w14:paraId="0E252A0F" w14:textId="77777777" w:rsidR="0097342A" w:rsidRPr="006A1AB7" w:rsidRDefault="0097342A" w:rsidP="0097342A">
      <w:pPr>
        <w:pStyle w:val="Sinespaciado"/>
        <w:rPr>
          <w:rFonts w:ascii="Arial Narrow" w:hAnsi="Arial Narrow" w:cs="Arial"/>
          <w:color w:val="404040"/>
          <w:sz w:val="56"/>
          <w:szCs w:val="56"/>
        </w:rPr>
      </w:pPr>
    </w:p>
    <w:p w14:paraId="42CB36A6" w14:textId="6F59526D" w:rsidR="0097342A" w:rsidRDefault="0097342A" w:rsidP="0097342A">
      <w:pPr>
        <w:pStyle w:val="Sinespaciado"/>
        <w:ind w:right="-1"/>
        <w:jc w:val="center"/>
        <w:rPr>
          <w:rFonts w:cs="Arial"/>
          <w:color w:val="FFFFFF"/>
          <w:sz w:val="54"/>
          <w:szCs w:val="54"/>
        </w:rPr>
      </w:pPr>
      <w:r>
        <w:rPr>
          <w:rFonts w:cs="Arial"/>
          <w:color w:val="FFFFFF"/>
          <w:sz w:val="54"/>
          <w:szCs w:val="54"/>
        </w:rPr>
        <w:t xml:space="preserve">Programa </w:t>
      </w:r>
      <w:r w:rsidR="00EC52AF">
        <w:rPr>
          <w:rFonts w:cs="Arial"/>
          <w:color w:val="FFFFFF"/>
          <w:sz w:val="54"/>
          <w:szCs w:val="54"/>
        </w:rPr>
        <w:t>de Competitividad Turística</w:t>
      </w:r>
    </w:p>
    <w:p w14:paraId="08FC56CC" w14:textId="77777777" w:rsidR="0097342A" w:rsidRPr="008A2A9D" w:rsidRDefault="0097342A" w:rsidP="0097342A">
      <w:pPr>
        <w:pStyle w:val="Sinespaciado"/>
        <w:ind w:right="-1"/>
        <w:jc w:val="center"/>
        <w:rPr>
          <w:rFonts w:cs="Arial"/>
          <w:color w:val="FFFFFF"/>
          <w:sz w:val="36"/>
          <w:szCs w:val="36"/>
        </w:rPr>
      </w:pPr>
      <w:r>
        <w:rPr>
          <w:rFonts w:cs="Arial"/>
          <w:color w:val="FFFFFF"/>
          <w:sz w:val="36"/>
          <w:szCs w:val="36"/>
        </w:rPr>
        <w:t>Modelo de Convocatoria del Programa</w:t>
      </w:r>
    </w:p>
    <w:p w14:paraId="539A9771" w14:textId="77777777" w:rsidR="0097342A" w:rsidRPr="008A2A9D" w:rsidRDefault="0097342A" w:rsidP="0097342A">
      <w:pPr>
        <w:pStyle w:val="Sinespaciado"/>
        <w:ind w:right="2267" w:hanging="1134"/>
        <w:jc w:val="right"/>
        <w:rPr>
          <w:rFonts w:ascii="Arial Narrow" w:hAnsi="Arial Narrow" w:cs="Arial"/>
          <w:color w:val="404040"/>
          <w:sz w:val="54"/>
          <w:szCs w:val="54"/>
        </w:rPr>
      </w:pPr>
    </w:p>
    <w:p w14:paraId="6CB0A0E4" w14:textId="77777777" w:rsidR="0097342A" w:rsidRDefault="0097342A" w:rsidP="0097342A">
      <w:pPr>
        <w:pStyle w:val="Sinespaciado"/>
        <w:ind w:hanging="1134"/>
        <w:rPr>
          <w:rFonts w:ascii="Arial Narrow" w:hAnsi="Arial Narrow" w:cs="Arial"/>
          <w:color w:val="FFFFFF"/>
          <w:sz w:val="24"/>
          <w:szCs w:val="24"/>
        </w:rPr>
      </w:pPr>
    </w:p>
    <w:p w14:paraId="4F1938AC" w14:textId="77777777" w:rsidR="0097342A" w:rsidRDefault="0097342A" w:rsidP="0097342A">
      <w:pPr>
        <w:pStyle w:val="Sinespaciado"/>
        <w:ind w:hanging="1134"/>
        <w:rPr>
          <w:rFonts w:ascii="Arial Narrow" w:hAnsi="Arial Narrow" w:cs="Arial"/>
          <w:color w:val="FFFFFF"/>
          <w:sz w:val="24"/>
          <w:szCs w:val="24"/>
        </w:rPr>
      </w:pPr>
    </w:p>
    <w:p w14:paraId="15A0036A" w14:textId="77777777" w:rsidR="0097342A" w:rsidRDefault="0097342A" w:rsidP="0097342A">
      <w:pPr>
        <w:pStyle w:val="Sinespaciado"/>
        <w:ind w:hanging="1134"/>
        <w:rPr>
          <w:rFonts w:ascii="Arial Narrow" w:hAnsi="Arial Narrow" w:cs="Arial"/>
          <w:color w:val="FFFFFF"/>
          <w:sz w:val="24"/>
          <w:szCs w:val="24"/>
        </w:rPr>
      </w:pPr>
    </w:p>
    <w:p w14:paraId="36AFC6AF" w14:textId="77777777" w:rsidR="0097342A" w:rsidRDefault="0097342A" w:rsidP="0097342A">
      <w:pPr>
        <w:pStyle w:val="Sinespaciado"/>
        <w:ind w:hanging="1134"/>
        <w:rPr>
          <w:rFonts w:ascii="Arial Narrow" w:hAnsi="Arial Narrow" w:cs="Arial"/>
          <w:color w:val="FFFFFF"/>
          <w:sz w:val="24"/>
          <w:szCs w:val="24"/>
        </w:rPr>
      </w:pPr>
    </w:p>
    <w:p w14:paraId="106604DD" w14:textId="77777777" w:rsidR="0097342A" w:rsidRDefault="0097342A" w:rsidP="0097342A">
      <w:pPr>
        <w:pStyle w:val="Sinespaciado"/>
        <w:ind w:hanging="1134"/>
        <w:rPr>
          <w:rFonts w:ascii="Arial Narrow" w:hAnsi="Arial Narrow" w:cs="Arial"/>
          <w:color w:val="FFFFFF"/>
          <w:sz w:val="24"/>
          <w:szCs w:val="24"/>
        </w:rPr>
      </w:pPr>
    </w:p>
    <w:p w14:paraId="34D54B3B" w14:textId="77777777" w:rsidR="0097342A" w:rsidRDefault="0097342A" w:rsidP="0097342A">
      <w:pPr>
        <w:pStyle w:val="Sinespaciado"/>
        <w:ind w:hanging="1134"/>
        <w:rPr>
          <w:rFonts w:ascii="Arial Narrow" w:hAnsi="Arial Narrow" w:cs="Arial"/>
          <w:color w:val="FFFFFF"/>
          <w:sz w:val="24"/>
          <w:szCs w:val="24"/>
        </w:rPr>
      </w:pPr>
    </w:p>
    <w:p w14:paraId="75B3F211" w14:textId="77777777" w:rsidR="0097342A" w:rsidRPr="00C04763" w:rsidRDefault="0097342A" w:rsidP="0097342A">
      <w:pPr>
        <w:pStyle w:val="Sinespaciado"/>
        <w:ind w:hanging="1134"/>
        <w:rPr>
          <w:rFonts w:ascii="Arial Narrow" w:hAnsi="Arial Narrow" w:cs="Arial"/>
          <w:color w:val="FFFFFF"/>
          <w:sz w:val="24"/>
          <w:szCs w:val="24"/>
          <w:lang w:val="es-ES_tradnl"/>
        </w:rPr>
      </w:pPr>
    </w:p>
    <w:p w14:paraId="135A7C00" w14:textId="77777777" w:rsidR="0097342A" w:rsidRDefault="0097342A" w:rsidP="0097342A">
      <w:pPr>
        <w:pStyle w:val="Sinespaciado"/>
        <w:ind w:hanging="1134"/>
        <w:rPr>
          <w:rFonts w:ascii="Arial Narrow" w:hAnsi="Arial Narrow" w:cs="Arial"/>
          <w:color w:val="FFFFFF"/>
          <w:sz w:val="24"/>
          <w:szCs w:val="24"/>
        </w:rPr>
      </w:pPr>
    </w:p>
    <w:p w14:paraId="1153CF5D" w14:textId="77777777" w:rsidR="0097342A" w:rsidRDefault="0097342A" w:rsidP="0097342A">
      <w:pPr>
        <w:pStyle w:val="Sinespaciado"/>
        <w:ind w:hanging="1134"/>
        <w:rPr>
          <w:rFonts w:ascii="Arial Narrow" w:hAnsi="Arial Narrow" w:cs="Arial"/>
          <w:color w:val="FFFFFF"/>
          <w:sz w:val="24"/>
          <w:szCs w:val="24"/>
        </w:rPr>
      </w:pPr>
    </w:p>
    <w:p w14:paraId="5746E193" w14:textId="77777777" w:rsidR="0097342A" w:rsidRDefault="0097342A" w:rsidP="0097342A">
      <w:pPr>
        <w:pStyle w:val="Sinespaciado"/>
        <w:ind w:hanging="1134"/>
        <w:rPr>
          <w:rFonts w:ascii="Arial Narrow" w:hAnsi="Arial Narrow" w:cs="Arial"/>
          <w:color w:val="FFFFFF"/>
          <w:sz w:val="24"/>
          <w:szCs w:val="24"/>
        </w:rPr>
      </w:pPr>
    </w:p>
    <w:p w14:paraId="5548A67C" w14:textId="77777777" w:rsidR="0097342A" w:rsidRDefault="0097342A" w:rsidP="0097342A">
      <w:pPr>
        <w:pStyle w:val="Sinespaciado"/>
        <w:ind w:hanging="1134"/>
        <w:rPr>
          <w:rFonts w:ascii="Arial Narrow" w:hAnsi="Arial Narrow" w:cs="Arial"/>
          <w:color w:val="FFFFFF"/>
          <w:sz w:val="24"/>
          <w:szCs w:val="24"/>
        </w:rPr>
      </w:pPr>
    </w:p>
    <w:p w14:paraId="5F27B3F8" w14:textId="77777777" w:rsidR="0097342A" w:rsidRDefault="0097342A" w:rsidP="0097342A">
      <w:pPr>
        <w:sectPr w:rsidR="0097342A">
          <w:headerReference w:type="default" r:id="rId9"/>
          <w:footerReference w:type="default" r:id="rId10"/>
          <w:pgSz w:w="11906" w:h="16838"/>
          <w:pgMar w:top="1417" w:right="1701" w:bottom="1417" w:left="1701" w:header="708" w:footer="708" w:gutter="0"/>
          <w:cols w:space="708"/>
          <w:docGrid w:linePitch="360"/>
        </w:sectPr>
      </w:pPr>
    </w:p>
    <w:p w14:paraId="0824FBE9" w14:textId="77777777" w:rsidR="00ED0A34" w:rsidRPr="00D94168" w:rsidRDefault="00ED0A34" w:rsidP="00D71B3D">
      <w:pPr>
        <w:pStyle w:val="Estilo1"/>
        <w:spacing w:after="0" w:line="360" w:lineRule="auto"/>
        <w:rPr>
          <w:rFonts w:asciiTheme="minorHAnsi" w:hAnsiTheme="minorHAnsi" w:cs="Arial"/>
          <w:bCs/>
          <w:sz w:val="22"/>
          <w:szCs w:val="22"/>
          <w:lang w:eastAsia="es-ES"/>
        </w:rPr>
      </w:pPr>
    </w:p>
    <w:p w14:paraId="0DE0BC31" w14:textId="5835BE5D" w:rsidR="00ED0A34" w:rsidRPr="00D94168" w:rsidRDefault="00ED0A34" w:rsidP="00D71B3D">
      <w:pPr>
        <w:pStyle w:val="Estilo1"/>
        <w:spacing w:after="0" w:line="360" w:lineRule="auto"/>
        <w:rPr>
          <w:rFonts w:asciiTheme="minorHAnsi" w:hAnsiTheme="minorHAnsi" w:cs="Arial"/>
          <w:bCs/>
          <w:sz w:val="22"/>
          <w:szCs w:val="22"/>
          <w:lang w:eastAsia="es-ES"/>
        </w:rPr>
      </w:pPr>
      <w:r w:rsidRPr="00D94168">
        <w:rPr>
          <w:rFonts w:asciiTheme="minorHAnsi" w:hAnsiTheme="minorHAnsi" w:cs="Arial"/>
          <w:bCs/>
          <w:sz w:val="22"/>
          <w:szCs w:val="22"/>
          <w:lang w:eastAsia="es-ES"/>
        </w:rPr>
        <w:t xml:space="preserve">En </w:t>
      </w:r>
      <w:r w:rsidR="002D7682" w:rsidRPr="002D7682">
        <w:rPr>
          <w:rFonts w:asciiTheme="minorHAnsi" w:hAnsiTheme="minorHAnsi" w:cs="Arial"/>
          <w:bCs/>
          <w:sz w:val="22"/>
          <w:szCs w:val="22"/>
          <w:lang w:eastAsia="es-ES"/>
        </w:rPr>
        <w:t>Lérida</w:t>
      </w:r>
      <w:r w:rsidRPr="00D94168">
        <w:rPr>
          <w:rFonts w:asciiTheme="minorHAnsi" w:hAnsiTheme="minorHAnsi" w:cs="Arial"/>
          <w:bCs/>
          <w:sz w:val="22"/>
          <w:szCs w:val="22"/>
          <w:lang w:eastAsia="es-ES"/>
        </w:rPr>
        <w:t xml:space="preserve">, </w:t>
      </w:r>
      <w:r w:rsidRPr="00960817">
        <w:rPr>
          <w:rFonts w:asciiTheme="minorHAnsi" w:hAnsiTheme="minorHAnsi" w:cs="Arial"/>
          <w:bCs/>
          <w:sz w:val="22"/>
          <w:szCs w:val="22"/>
          <w:lang w:eastAsia="es-ES"/>
        </w:rPr>
        <w:t xml:space="preserve">a </w:t>
      </w:r>
      <w:r w:rsidR="00DF7E23">
        <w:rPr>
          <w:rFonts w:asciiTheme="minorHAnsi" w:hAnsiTheme="minorHAnsi" w:cs="Arial"/>
          <w:bCs/>
          <w:sz w:val="22"/>
          <w:szCs w:val="22"/>
          <w:lang w:eastAsia="es-ES"/>
        </w:rPr>
        <w:t>28</w:t>
      </w:r>
      <w:r w:rsidR="00C97E97">
        <w:rPr>
          <w:rFonts w:asciiTheme="minorHAnsi" w:hAnsiTheme="minorHAnsi" w:cs="Arial"/>
          <w:bCs/>
          <w:sz w:val="22"/>
          <w:szCs w:val="22"/>
          <w:lang w:eastAsia="es-ES"/>
        </w:rPr>
        <w:t xml:space="preserve"> de septiembre</w:t>
      </w:r>
      <w:bookmarkStart w:id="0" w:name="_GoBack"/>
      <w:bookmarkEnd w:id="0"/>
      <w:r w:rsidRPr="00D94168">
        <w:rPr>
          <w:rFonts w:asciiTheme="minorHAnsi" w:hAnsiTheme="minorHAnsi" w:cs="Arial"/>
          <w:bCs/>
          <w:sz w:val="22"/>
          <w:szCs w:val="22"/>
          <w:lang w:eastAsia="es-ES"/>
        </w:rPr>
        <w:t xml:space="preserve"> de</w:t>
      </w:r>
      <w:r w:rsidR="002D7682">
        <w:rPr>
          <w:rFonts w:asciiTheme="minorHAnsi" w:hAnsiTheme="minorHAnsi" w:cs="Arial"/>
          <w:bCs/>
          <w:sz w:val="22"/>
          <w:szCs w:val="22"/>
          <w:lang w:eastAsia="es-ES"/>
        </w:rPr>
        <w:t xml:space="preserve"> 2018</w:t>
      </w:r>
    </w:p>
    <w:p w14:paraId="01A04D2A" w14:textId="77777777" w:rsidR="00ED0A34" w:rsidRPr="00D94168" w:rsidRDefault="00ED0A34" w:rsidP="00D71B3D">
      <w:pPr>
        <w:pStyle w:val="Estilo1"/>
        <w:spacing w:after="0" w:line="360" w:lineRule="auto"/>
        <w:rPr>
          <w:rFonts w:asciiTheme="minorHAnsi" w:hAnsiTheme="minorHAnsi" w:cs="Arial"/>
          <w:bCs/>
          <w:sz w:val="22"/>
          <w:szCs w:val="22"/>
          <w:lang w:eastAsia="es-ES"/>
        </w:rPr>
      </w:pPr>
    </w:p>
    <w:p w14:paraId="11C4E9DC" w14:textId="6E437A26" w:rsidR="007A2854" w:rsidRPr="00657375" w:rsidRDefault="007A2854" w:rsidP="007A2854">
      <w:pPr>
        <w:pBdr>
          <w:top w:val="single" w:sz="4" w:space="7" w:color="auto"/>
          <w:left w:val="single" w:sz="4" w:space="0" w:color="auto"/>
          <w:bottom w:val="single" w:sz="4" w:space="1" w:color="auto"/>
          <w:right w:val="single" w:sz="4" w:space="1" w:color="auto"/>
        </w:pBdr>
        <w:shd w:val="pct5" w:color="000000" w:fill="FFFFFF"/>
        <w:spacing w:before="120"/>
        <w:jc w:val="center"/>
        <w:rPr>
          <w:rFonts w:ascii="Calibri" w:hAnsi="Calibri" w:cs="Arial"/>
          <w:b/>
          <w:sz w:val="22"/>
        </w:rPr>
      </w:pPr>
      <w:r w:rsidRPr="00657375">
        <w:rPr>
          <w:rFonts w:ascii="Calibri" w:hAnsi="Calibri"/>
          <w:b/>
          <w:sz w:val="28"/>
          <w:szCs w:val="24"/>
        </w:rPr>
        <w:t xml:space="preserve">CONVOCATORIA </w:t>
      </w:r>
      <w:r w:rsidR="00B43980">
        <w:rPr>
          <w:rFonts w:ascii="Calibri" w:hAnsi="Calibri"/>
          <w:b/>
          <w:sz w:val="28"/>
          <w:szCs w:val="24"/>
        </w:rPr>
        <w:t xml:space="preserve">COMPETITIVIDAD TURÍSTICA </w:t>
      </w:r>
      <w:r w:rsidRPr="00657375">
        <w:rPr>
          <w:rFonts w:ascii="Calibri" w:hAnsi="Calibri"/>
          <w:b/>
          <w:sz w:val="28"/>
          <w:szCs w:val="24"/>
        </w:rPr>
        <w:t xml:space="preserve">PARA LA PRESTACIÓN DE SERVICIOS DE APOYO A LA </w:t>
      </w:r>
      <w:r w:rsidR="00B43980">
        <w:rPr>
          <w:rFonts w:ascii="Calibri" w:hAnsi="Calibri"/>
          <w:b/>
          <w:sz w:val="28"/>
          <w:szCs w:val="24"/>
        </w:rPr>
        <w:t>MEJORA DE LA COMPETITIVIDAD DEL SECTOR TURÍSTICO</w:t>
      </w:r>
      <w:r>
        <w:rPr>
          <w:rFonts w:ascii="Calibri" w:hAnsi="Calibri"/>
          <w:b/>
          <w:sz w:val="28"/>
          <w:szCs w:val="24"/>
        </w:rPr>
        <w:t>,</w:t>
      </w:r>
      <w:r w:rsidRPr="00657375">
        <w:rPr>
          <w:rFonts w:ascii="Calibri" w:hAnsi="Calibri"/>
          <w:b/>
          <w:sz w:val="28"/>
          <w:szCs w:val="24"/>
        </w:rPr>
        <w:t xml:space="preserve"> AS</w:t>
      </w:r>
      <w:r>
        <w:rPr>
          <w:rFonts w:ascii="Calibri" w:hAnsi="Calibri"/>
          <w:b/>
          <w:sz w:val="28"/>
          <w:szCs w:val="24"/>
        </w:rPr>
        <w:t>Í</w:t>
      </w:r>
      <w:r w:rsidRPr="00657375">
        <w:rPr>
          <w:rFonts w:ascii="Calibri" w:hAnsi="Calibri"/>
          <w:b/>
          <w:sz w:val="28"/>
          <w:szCs w:val="24"/>
        </w:rPr>
        <w:t xml:space="preserve"> COMO PARA LA CONCESIÓN DE AYUDAS ECONÓMICAS A LAS PEQUEÑAS Y MEDIANAS EMPRESAS</w:t>
      </w:r>
      <w:r>
        <w:rPr>
          <w:rFonts w:ascii="Calibri" w:hAnsi="Calibri"/>
          <w:b/>
          <w:sz w:val="28"/>
          <w:szCs w:val="24"/>
        </w:rPr>
        <w:t xml:space="preserve"> </w:t>
      </w:r>
      <w:r w:rsidRPr="002D7682">
        <w:rPr>
          <w:rFonts w:ascii="Calibri" w:hAnsi="Calibri"/>
          <w:b/>
          <w:sz w:val="28"/>
          <w:szCs w:val="24"/>
        </w:rPr>
        <w:t xml:space="preserve">DE </w:t>
      </w:r>
      <w:r w:rsidR="002D7682" w:rsidRPr="002D7682">
        <w:rPr>
          <w:rFonts w:ascii="Calibri" w:hAnsi="Calibri"/>
          <w:b/>
          <w:sz w:val="28"/>
          <w:szCs w:val="24"/>
        </w:rPr>
        <w:t>LÉRIDA</w:t>
      </w:r>
    </w:p>
    <w:p w14:paraId="6AB2FED5" w14:textId="77777777" w:rsidR="007A2854" w:rsidRDefault="007A2854" w:rsidP="00D71B3D">
      <w:pPr>
        <w:pStyle w:val="Estilo1"/>
        <w:spacing w:after="0" w:line="360" w:lineRule="auto"/>
        <w:rPr>
          <w:rFonts w:asciiTheme="minorHAnsi" w:hAnsiTheme="minorHAnsi" w:cs="Arial"/>
          <w:b/>
          <w:sz w:val="22"/>
          <w:szCs w:val="22"/>
        </w:rPr>
      </w:pPr>
    </w:p>
    <w:p w14:paraId="13EBE301" w14:textId="77777777" w:rsidR="00855E8E" w:rsidRDefault="00855E8E" w:rsidP="00D71B3D">
      <w:pPr>
        <w:pStyle w:val="Estilo1"/>
        <w:spacing w:after="0" w:line="360" w:lineRule="auto"/>
        <w:rPr>
          <w:rFonts w:asciiTheme="minorHAnsi" w:hAnsiTheme="minorHAnsi" w:cs="Arial"/>
          <w:b/>
          <w:sz w:val="22"/>
          <w:szCs w:val="22"/>
        </w:rPr>
      </w:pPr>
    </w:p>
    <w:tbl>
      <w:tblPr>
        <w:tblW w:w="0" w:type="auto"/>
        <w:shd w:val="clear" w:color="auto" w:fill="00B0F0"/>
        <w:tblLook w:val="01E0" w:firstRow="1" w:lastRow="1" w:firstColumn="1" w:lastColumn="1" w:noHBand="0" w:noVBand="0"/>
      </w:tblPr>
      <w:tblGrid>
        <w:gridCol w:w="4506"/>
      </w:tblGrid>
      <w:tr w:rsidR="00855E8E" w:rsidRPr="00F860DE" w14:paraId="156DC1E8" w14:textId="77777777" w:rsidTr="00855E8E">
        <w:tc>
          <w:tcPr>
            <w:tcW w:w="4506" w:type="dxa"/>
            <w:shd w:val="clear" w:color="auto" w:fill="C00000"/>
          </w:tcPr>
          <w:p w14:paraId="30645DC3" w14:textId="77777777" w:rsidR="00855E8E" w:rsidRPr="00F860DE" w:rsidRDefault="00855E8E"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sidRPr="00F860DE">
              <w:rPr>
                <w:rFonts w:ascii="Calibri" w:hAnsi="Calibri" w:cs="Arial"/>
                <w:b/>
                <w:color w:val="FFFFFF"/>
                <w:sz w:val="24"/>
                <w:szCs w:val="24"/>
              </w:rPr>
              <w:t>Contexto</w:t>
            </w:r>
          </w:p>
        </w:tc>
      </w:tr>
    </w:tbl>
    <w:p w14:paraId="28C52827" w14:textId="39150DF5" w:rsidR="00D71B3D" w:rsidRPr="006B5D78" w:rsidRDefault="00D76827" w:rsidP="00D71B3D">
      <w:pPr>
        <w:spacing w:before="60"/>
        <w:rPr>
          <w:rFonts w:ascii="Calibri" w:eastAsia="Calibri" w:hAnsi="Calibri"/>
          <w:bCs w:val="0"/>
          <w:lang w:eastAsia="en-US"/>
        </w:rPr>
      </w:pPr>
      <w:r w:rsidRPr="00D94168">
        <w:rPr>
          <w:rFonts w:asciiTheme="minorHAnsi" w:hAnsiTheme="minorHAnsi" w:cs="Arial"/>
          <w:sz w:val="22"/>
          <w:szCs w:val="22"/>
        </w:rPr>
        <w:t>La Cámara de Comercio</w:t>
      </w:r>
      <w:r w:rsidR="00E4743C" w:rsidRPr="00D94168">
        <w:rPr>
          <w:rFonts w:asciiTheme="minorHAnsi" w:hAnsiTheme="minorHAnsi" w:cs="Arial"/>
          <w:sz w:val="22"/>
          <w:szCs w:val="22"/>
        </w:rPr>
        <w:t>, Industria</w:t>
      </w:r>
      <w:r w:rsidR="00377689" w:rsidRPr="00D94168">
        <w:rPr>
          <w:rFonts w:asciiTheme="minorHAnsi" w:hAnsiTheme="minorHAnsi" w:cs="Arial"/>
          <w:sz w:val="22"/>
          <w:szCs w:val="22"/>
        </w:rPr>
        <w:t>, Servicios</w:t>
      </w:r>
      <w:r w:rsidR="00E4743C" w:rsidRPr="00D94168">
        <w:rPr>
          <w:rFonts w:asciiTheme="minorHAnsi" w:hAnsiTheme="minorHAnsi" w:cs="Arial"/>
          <w:sz w:val="22"/>
          <w:szCs w:val="22"/>
        </w:rPr>
        <w:t xml:space="preserve"> y Navegación de España, junto con la Cámara de Comercio </w:t>
      </w:r>
      <w:r w:rsidR="00E4743C" w:rsidRPr="002D7682">
        <w:rPr>
          <w:rFonts w:asciiTheme="minorHAnsi" w:hAnsiTheme="minorHAnsi" w:cs="Arial"/>
          <w:sz w:val="22"/>
          <w:szCs w:val="22"/>
        </w:rPr>
        <w:t>de</w:t>
      </w:r>
      <w:r w:rsidR="002D7682" w:rsidRPr="002D7682">
        <w:rPr>
          <w:rFonts w:asciiTheme="minorHAnsi" w:hAnsiTheme="minorHAnsi" w:cs="Arial"/>
          <w:sz w:val="22"/>
          <w:szCs w:val="22"/>
        </w:rPr>
        <w:t xml:space="preserve"> Lérida</w:t>
      </w:r>
      <w:r w:rsidR="00D71B3D" w:rsidRPr="00D94168">
        <w:rPr>
          <w:rFonts w:asciiTheme="minorHAnsi" w:hAnsiTheme="minorHAnsi" w:cs="Arial"/>
          <w:sz w:val="22"/>
          <w:szCs w:val="22"/>
        </w:rPr>
        <w:t xml:space="preserve">, han puesto en marcha </w:t>
      </w:r>
      <w:r w:rsidR="0091143F" w:rsidRPr="00D94168">
        <w:rPr>
          <w:rFonts w:asciiTheme="minorHAnsi" w:hAnsiTheme="minorHAnsi" w:cs="Arial"/>
          <w:i/>
          <w:sz w:val="22"/>
          <w:szCs w:val="22"/>
        </w:rPr>
        <w:t xml:space="preserve">el Programa </w:t>
      </w:r>
      <w:r w:rsidR="006B5D78">
        <w:rPr>
          <w:rFonts w:asciiTheme="minorHAnsi" w:hAnsiTheme="minorHAnsi" w:cs="Arial"/>
          <w:i/>
          <w:sz w:val="22"/>
          <w:szCs w:val="22"/>
        </w:rPr>
        <w:t>de Competitividad T</w:t>
      </w:r>
      <w:r w:rsidR="007D3193">
        <w:rPr>
          <w:rFonts w:asciiTheme="minorHAnsi" w:hAnsiTheme="minorHAnsi" w:cs="Arial"/>
          <w:i/>
          <w:sz w:val="22"/>
          <w:szCs w:val="22"/>
        </w:rPr>
        <w:t>urí</w:t>
      </w:r>
      <w:r w:rsidR="006B5D78">
        <w:rPr>
          <w:rFonts w:asciiTheme="minorHAnsi" w:hAnsiTheme="minorHAnsi" w:cs="Arial"/>
          <w:i/>
          <w:sz w:val="22"/>
          <w:szCs w:val="22"/>
        </w:rPr>
        <w:t xml:space="preserve">stica </w:t>
      </w:r>
      <w:r w:rsidR="00D71B3D" w:rsidRPr="00D94168">
        <w:rPr>
          <w:rFonts w:asciiTheme="minorHAnsi" w:hAnsiTheme="minorHAnsi" w:cs="Arial"/>
          <w:sz w:val="22"/>
          <w:szCs w:val="22"/>
        </w:rPr>
        <w:t xml:space="preserve">en el marco del </w:t>
      </w:r>
      <w:r w:rsidR="00D71B3D" w:rsidRPr="00B67FED">
        <w:rPr>
          <w:rFonts w:asciiTheme="minorHAnsi" w:hAnsiTheme="minorHAnsi" w:cs="Arial"/>
          <w:sz w:val="22"/>
          <w:szCs w:val="22"/>
        </w:rPr>
        <w:t xml:space="preserve">Programa Operativo </w:t>
      </w:r>
      <w:r w:rsidR="00191CC4" w:rsidRPr="00B67FED">
        <w:rPr>
          <w:rFonts w:asciiTheme="minorHAnsi" w:hAnsiTheme="minorHAnsi" w:cs="Arial"/>
          <w:sz w:val="22"/>
          <w:szCs w:val="22"/>
        </w:rPr>
        <w:t>“</w:t>
      </w:r>
      <w:r w:rsidR="00491743" w:rsidRPr="00B67FED">
        <w:rPr>
          <w:rFonts w:asciiTheme="minorHAnsi" w:hAnsiTheme="minorHAnsi"/>
          <w:sz w:val="22"/>
          <w:szCs w:val="22"/>
        </w:rPr>
        <w:t>Programa Operativo Plurirregional de España FEDER 2014-2020</w:t>
      </w:r>
      <w:r w:rsidR="00191CC4" w:rsidRPr="00B67FED">
        <w:rPr>
          <w:rFonts w:asciiTheme="minorHAnsi" w:hAnsiTheme="minorHAnsi" w:cs="Arial"/>
          <w:sz w:val="22"/>
          <w:szCs w:val="22"/>
        </w:rPr>
        <w:t>”</w:t>
      </w:r>
      <w:r w:rsidR="00D94168" w:rsidRPr="00B67FED">
        <w:rPr>
          <w:rFonts w:asciiTheme="minorHAnsi" w:hAnsiTheme="minorHAnsi" w:cs="Arial"/>
          <w:sz w:val="22"/>
          <w:szCs w:val="22"/>
        </w:rPr>
        <w:t>,</w:t>
      </w:r>
      <w:r w:rsidR="0091143F" w:rsidRPr="00B67FED">
        <w:rPr>
          <w:rFonts w:asciiTheme="minorHAnsi" w:hAnsiTheme="minorHAnsi" w:cs="Arial"/>
          <w:sz w:val="22"/>
          <w:szCs w:val="22"/>
        </w:rPr>
        <w:t xml:space="preserve"> con</w:t>
      </w:r>
      <w:r w:rsidR="0091143F" w:rsidRPr="00D94168">
        <w:rPr>
          <w:rFonts w:asciiTheme="minorHAnsi" w:hAnsiTheme="minorHAnsi" w:cs="Arial"/>
          <w:sz w:val="22"/>
          <w:szCs w:val="22"/>
        </w:rPr>
        <w:t xml:space="preserve"> aplicación en el territorio nacional, dentro del Eje </w:t>
      </w:r>
      <w:r w:rsidR="006B5D78">
        <w:rPr>
          <w:rFonts w:asciiTheme="minorHAnsi" w:hAnsiTheme="minorHAnsi" w:cs="Arial"/>
          <w:sz w:val="22"/>
          <w:szCs w:val="22"/>
        </w:rPr>
        <w:t>1</w:t>
      </w:r>
      <w:r w:rsidR="0091143F" w:rsidRPr="00D94168">
        <w:rPr>
          <w:rFonts w:asciiTheme="minorHAnsi" w:hAnsiTheme="minorHAnsi" w:cs="Arial"/>
          <w:sz w:val="22"/>
          <w:szCs w:val="22"/>
        </w:rPr>
        <w:t xml:space="preserve"> “</w:t>
      </w:r>
      <w:r w:rsidR="006B5D78" w:rsidRPr="00CB3BB2">
        <w:rPr>
          <w:rFonts w:cs="Arial"/>
          <w:lang w:val="es-ES_tradnl"/>
        </w:rPr>
        <w:t>Potenciar la investigación, el desarrollo tecnológico y la innovación</w:t>
      </w:r>
      <w:r w:rsidR="0091143F" w:rsidRPr="00D94168">
        <w:rPr>
          <w:rFonts w:asciiTheme="minorHAnsi" w:hAnsiTheme="minorHAnsi" w:cs="Arial"/>
          <w:sz w:val="22"/>
          <w:szCs w:val="22"/>
        </w:rPr>
        <w:t xml:space="preserve">”, </w:t>
      </w:r>
      <w:r w:rsidR="0091143F" w:rsidRPr="00D94168">
        <w:rPr>
          <w:rFonts w:asciiTheme="minorHAnsi" w:hAnsiTheme="minorHAnsi"/>
          <w:sz w:val="22"/>
          <w:szCs w:val="22"/>
          <w:lang w:val="es-ES_tradnl"/>
        </w:rPr>
        <w:t xml:space="preserve">en el marco del título de la prioridad de inversión </w:t>
      </w:r>
      <w:r w:rsidR="0091143F" w:rsidRPr="006B5D78">
        <w:rPr>
          <w:rFonts w:asciiTheme="minorHAnsi" w:hAnsiTheme="minorHAnsi"/>
          <w:sz w:val="22"/>
          <w:szCs w:val="22"/>
        </w:rPr>
        <w:t>“</w:t>
      </w:r>
      <w:r w:rsidR="006B5D78" w:rsidRPr="006B5D78">
        <w:rPr>
          <w:rFonts w:asciiTheme="minorHAnsi" w:hAnsiTheme="minorHAnsi"/>
          <w:sz w:val="22"/>
          <w:szCs w:val="22"/>
        </w:rPr>
        <w:t>El fomento de la inversión empresarial en I+i, el desarrollo de vínculos y sinergias entre las empresas, los centros de investigación y desarrollo y el sector de la enseñanza superior, en particular mediante el fomento de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mediante el apoyo a la investigación tecnológica y aplicada, líneas piloto, acciones de validación precoz de los productos, capacidades de fabricación avanzada y primera producción, en particular, en tecnologías facilitadoras esenciales y difusión de tecnologías polivalentes”</w:t>
      </w:r>
      <w:r w:rsidR="006B5D78">
        <w:rPr>
          <w:rFonts w:asciiTheme="minorHAnsi" w:hAnsiTheme="minorHAnsi"/>
          <w:sz w:val="22"/>
          <w:szCs w:val="22"/>
        </w:rPr>
        <w:t xml:space="preserve">, </w:t>
      </w:r>
      <w:r w:rsidR="0091143F" w:rsidRPr="006B5D78">
        <w:rPr>
          <w:rFonts w:asciiTheme="minorHAnsi" w:hAnsiTheme="minorHAnsi"/>
          <w:sz w:val="22"/>
          <w:szCs w:val="22"/>
        </w:rPr>
        <w:t xml:space="preserve">y que contribuye a la consecución del </w:t>
      </w:r>
      <w:r w:rsidR="006B5D78" w:rsidRPr="006B5D78">
        <w:rPr>
          <w:rFonts w:asciiTheme="minorHAnsi" w:hAnsiTheme="minorHAnsi"/>
          <w:sz w:val="22"/>
          <w:szCs w:val="22"/>
        </w:rPr>
        <w:t>Objetivo Específico OE.1.2.1. “Impulso y promoción de actividades de I+i lideradas por las empresas, apoyo a la creación y consolidación de empresas innovadoras y apoyo a la compra pública innovadora”</w:t>
      </w:r>
      <w:r w:rsidR="006B5D78">
        <w:rPr>
          <w:rFonts w:asciiTheme="minorHAnsi" w:hAnsiTheme="minorHAnsi"/>
          <w:sz w:val="22"/>
          <w:szCs w:val="22"/>
        </w:rPr>
        <w:t xml:space="preserve">, </w:t>
      </w:r>
      <w:r w:rsidR="00AE3F99" w:rsidRPr="00D14CBA">
        <w:rPr>
          <w:rFonts w:asciiTheme="minorHAnsi" w:hAnsiTheme="minorHAnsi" w:cs="Arial"/>
          <w:sz w:val="22"/>
          <w:szCs w:val="22"/>
        </w:rPr>
        <w:t>estando cofinanciado en un 85%, 80%, 50% por el Fondo Europeo de Desarrollo Regional (FEDER).</w:t>
      </w:r>
    </w:p>
    <w:p w14:paraId="337EE0B7" w14:textId="38953249" w:rsidR="007D3193" w:rsidRPr="007D3193" w:rsidRDefault="00E4743C" w:rsidP="007D3193">
      <w:pPr>
        <w:spacing w:before="120"/>
        <w:rPr>
          <w:rFonts w:asciiTheme="minorHAnsi" w:hAnsiTheme="minorHAnsi"/>
          <w:sz w:val="22"/>
          <w:szCs w:val="22"/>
        </w:rPr>
      </w:pPr>
      <w:r w:rsidRPr="007D3193">
        <w:rPr>
          <w:rFonts w:asciiTheme="minorHAnsi" w:hAnsiTheme="minorHAnsi"/>
          <w:sz w:val="22"/>
          <w:szCs w:val="22"/>
        </w:rPr>
        <w:t xml:space="preserve">Este Programa tiene como objetivo </w:t>
      </w:r>
      <w:r w:rsidR="007D3193" w:rsidRPr="007D3193">
        <w:rPr>
          <w:rFonts w:asciiTheme="minorHAnsi" w:hAnsiTheme="minorHAnsi"/>
          <w:sz w:val="22"/>
          <w:szCs w:val="22"/>
        </w:rPr>
        <w:t>contribuir a la mejora competitiva del sector turístico, con el fin de impulsar la adopción de metodologías y soluciones que permitan mejorar maximizar su gestión y su productividad.</w:t>
      </w:r>
    </w:p>
    <w:p w14:paraId="20955088" w14:textId="77777777" w:rsidR="00D71B3D" w:rsidRPr="00D94168" w:rsidRDefault="00E4743C" w:rsidP="00D71B3D">
      <w:pPr>
        <w:spacing w:before="120"/>
        <w:rPr>
          <w:rFonts w:asciiTheme="minorHAnsi" w:hAnsiTheme="minorHAnsi" w:cs="Arial"/>
          <w:sz w:val="22"/>
          <w:szCs w:val="22"/>
        </w:rPr>
      </w:pPr>
      <w:r w:rsidRPr="00D94168">
        <w:rPr>
          <w:rFonts w:asciiTheme="minorHAnsi" w:hAnsiTheme="minorHAnsi" w:cs="Arial"/>
          <w:sz w:val="22"/>
          <w:szCs w:val="22"/>
        </w:rPr>
        <w:t xml:space="preserve">El </w:t>
      </w:r>
      <w:r w:rsidR="005652E6" w:rsidRPr="00D94168">
        <w:rPr>
          <w:rFonts w:asciiTheme="minorHAnsi" w:hAnsiTheme="minorHAnsi" w:cs="Arial"/>
          <w:sz w:val="22"/>
          <w:szCs w:val="22"/>
        </w:rPr>
        <w:t>Programa</w:t>
      </w:r>
      <w:r w:rsidRPr="00D94168">
        <w:rPr>
          <w:rFonts w:asciiTheme="minorHAnsi" w:hAnsiTheme="minorHAnsi" w:cs="Arial"/>
          <w:sz w:val="22"/>
          <w:szCs w:val="22"/>
        </w:rPr>
        <w:t xml:space="preserve"> se caracteriza por su orientación hacia las necesidades específicas de las empresas destinatarias, mediante el desarrollo de una metodología mixta de diagnóstico, apoyo en el proceso de implantación de soluciones y difusión del conocimiento. El Programa se materializa a través de las siguientes acciones de apoyo directo:</w:t>
      </w:r>
    </w:p>
    <w:p w14:paraId="252FF3FA" w14:textId="0E65A88E" w:rsidR="007D6BF6" w:rsidRPr="00797F72" w:rsidRDefault="00D71B3D" w:rsidP="007E56B0">
      <w:pPr>
        <w:pStyle w:val="Prrafodelista"/>
        <w:numPr>
          <w:ilvl w:val="0"/>
          <w:numId w:val="25"/>
        </w:numPr>
        <w:spacing w:before="120"/>
        <w:rPr>
          <w:rFonts w:asciiTheme="minorHAnsi" w:eastAsia="Times New Roman" w:hAnsiTheme="minorHAnsi" w:cs="Arial"/>
          <w:bCs/>
          <w:color w:val="auto"/>
        </w:rPr>
      </w:pPr>
      <w:r w:rsidRPr="007E56B0">
        <w:rPr>
          <w:rFonts w:asciiTheme="minorHAnsi" w:hAnsiTheme="minorHAnsi" w:cs="Arial"/>
          <w:b/>
        </w:rPr>
        <w:t xml:space="preserve">Fase I: </w:t>
      </w:r>
      <w:r w:rsidR="00E4743C" w:rsidRPr="007E56B0">
        <w:rPr>
          <w:rFonts w:asciiTheme="minorHAnsi" w:hAnsiTheme="minorHAnsi"/>
          <w:b/>
        </w:rPr>
        <w:t>Diagnóstico Asistido</w:t>
      </w:r>
      <w:r w:rsidRPr="007E56B0">
        <w:rPr>
          <w:rFonts w:asciiTheme="minorHAnsi" w:hAnsiTheme="minorHAnsi" w:cs="Arial"/>
        </w:rPr>
        <w:t xml:space="preserve">. </w:t>
      </w:r>
      <w:r w:rsidR="00145E71" w:rsidRPr="00797F72">
        <w:rPr>
          <w:rFonts w:asciiTheme="minorHAnsi" w:eastAsia="Times New Roman" w:hAnsiTheme="minorHAnsi" w:cs="Arial"/>
          <w:bCs/>
          <w:color w:val="auto"/>
        </w:rPr>
        <w:t xml:space="preserve">En esta fase, se incluye un sistema de diagnóstico asistido y personalizado. Consiste en la realización de un análisis exhaustivo </w:t>
      </w:r>
      <w:r w:rsidR="007D6BF6" w:rsidRPr="00797F72">
        <w:rPr>
          <w:rFonts w:asciiTheme="minorHAnsi" w:eastAsia="Times New Roman" w:hAnsiTheme="minorHAnsi" w:cs="Arial"/>
          <w:bCs/>
          <w:color w:val="auto"/>
        </w:rPr>
        <w:t xml:space="preserve">a las empresas turísticas sobre diferentes aspectos y sus posibilidades de mejora, mediante el estudio de su cadena de valor, que permite conocer la situación del nivel de competitividad de la empresa destinataria en su entorno económico y de mercado. </w:t>
      </w:r>
    </w:p>
    <w:p w14:paraId="4E8422CD" w14:textId="06C9FC2F" w:rsidR="002A4EDF" w:rsidRPr="007E56B0" w:rsidRDefault="002A4EDF" w:rsidP="00797F72">
      <w:pPr>
        <w:spacing w:before="120"/>
        <w:ind w:left="360"/>
        <w:rPr>
          <w:rFonts w:asciiTheme="minorHAnsi" w:hAnsiTheme="minorHAnsi" w:cs="Arial"/>
          <w:sz w:val="22"/>
          <w:szCs w:val="22"/>
        </w:rPr>
      </w:pPr>
      <w:r w:rsidRPr="007E56B0">
        <w:rPr>
          <w:rFonts w:asciiTheme="minorHAnsi" w:hAnsiTheme="minorHAnsi" w:cs="Arial"/>
          <w:sz w:val="22"/>
          <w:szCs w:val="22"/>
        </w:rPr>
        <w:t xml:space="preserve">En base a la identificación de dichos aspectos estratégicos, se realiza una propuesta de proyectos de innovación y/o soluciones TIC específicos, así como un informe de recomendaciones sobre materias prioritarias para la empresa relacionadas con innovación, TIC y medioambiente. </w:t>
      </w:r>
    </w:p>
    <w:p w14:paraId="48C19249" w14:textId="427785ED" w:rsidR="00145E71" w:rsidRPr="007E56B0" w:rsidRDefault="00145E71" w:rsidP="00797F72">
      <w:pPr>
        <w:spacing w:before="120"/>
        <w:ind w:left="360"/>
        <w:rPr>
          <w:rFonts w:asciiTheme="minorHAnsi" w:hAnsiTheme="minorHAnsi" w:cs="Arial"/>
          <w:sz w:val="22"/>
          <w:szCs w:val="22"/>
        </w:rPr>
      </w:pPr>
      <w:r w:rsidRPr="007E56B0">
        <w:rPr>
          <w:rFonts w:asciiTheme="minorHAnsi" w:hAnsiTheme="minorHAnsi" w:cs="Arial"/>
          <w:sz w:val="22"/>
          <w:szCs w:val="22"/>
        </w:rPr>
        <w:t>Para la ejecución de esta fase, el Programa contará con una red de Asesores, pertenecientes a las Cámaras, especializados y formados en la metodología del Programa, que dinamizarán y apoyarán el desarrollo del mismo y serán el referente o soporte de las empresas destinatarias a nivel local.</w:t>
      </w:r>
    </w:p>
    <w:p w14:paraId="4B8F1A1F" w14:textId="0F07768B" w:rsidR="00446342" w:rsidRPr="00D94168" w:rsidRDefault="00446342" w:rsidP="00797F72">
      <w:pPr>
        <w:spacing w:before="120"/>
        <w:ind w:left="360"/>
        <w:rPr>
          <w:rFonts w:asciiTheme="minorHAnsi" w:hAnsiTheme="minorHAnsi" w:cs="Arial"/>
          <w:sz w:val="22"/>
          <w:szCs w:val="22"/>
          <w:lang w:val="es-ES_tradnl"/>
        </w:rPr>
      </w:pPr>
      <w:r w:rsidRPr="007E56B0">
        <w:rPr>
          <w:rFonts w:asciiTheme="minorHAnsi" w:hAnsiTheme="minorHAnsi" w:cs="Arial"/>
          <w:sz w:val="22"/>
          <w:szCs w:val="22"/>
        </w:rPr>
        <w:t>Una vez concluido el diagnóstico se continuará con la elaboración, por parte del Asesor de la Cámara, de un Informe de Recomendaciones.</w:t>
      </w:r>
    </w:p>
    <w:p w14:paraId="10365C73" w14:textId="116A3B79" w:rsidR="00446342" w:rsidRPr="00C40A91" w:rsidRDefault="00D71B3D" w:rsidP="00C40A91">
      <w:pPr>
        <w:pStyle w:val="Prrafodelista"/>
        <w:numPr>
          <w:ilvl w:val="0"/>
          <w:numId w:val="25"/>
        </w:numPr>
        <w:spacing w:before="120"/>
        <w:rPr>
          <w:rFonts w:asciiTheme="minorHAnsi" w:hAnsiTheme="minorHAnsi"/>
          <w:lang w:val="es-ES_tradnl"/>
        </w:rPr>
      </w:pPr>
      <w:r w:rsidRPr="00C40A91">
        <w:rPr>
          <w:rFonts w:asciiTheme="minorHAnsi" w:hAnsiTheme="minorHAnsi"/>
          <w:lang w:val="es-ES_tradnl"/>
        </w:rPr>
        <w:t xml:space="preserve">Fase II: </w:t>
      </w:r>
      <w:r w:rsidR="00145E71" w:rsidRPr="00C40A91">
        <w:rPr>
          <w:rFonts w:asciiTheme="minorHAnsi" w:hAnsiTheme="minorHAnsi"/>
          <w:lang w:val="es-ES_tradnl"/>
        </w:rPr>
        <w:t>Implant</w:t>
      </w:r>
      <w:r w:rsidR="006F5B41" w:rsidRPr="00C40A91">
        <w:rPr>
          <w:rFonts w:asciiTheme="minorHAnsi" w:hAnsiTheme="minorHAnsi"/>
          <w:lang w:val="es-ES_tradnl"/>
        </w:rPr>
        <w:t>a</w:t>
      </w:r>
      <w:r w:rsidR="00145E71" w:rsidRPr="00C40A91">
        <w:rPr>
          <w:rFonts w:asciiTheme="minorHAnsi" w:hAnsiTheme="minorHAnsi"/>
          <w:lang w:val="es-ES_tradnl"/>
        </w:rPr>
        <w:t>ción</w:t>
      </w:r>
      <w:r w:rsidRPr="00C40A91">
        <w:rPr>
          <w:rFonts w:asciiTheme="minorHAnsi" w:hAnsiTheme="minorHAnsi"/>
          <w:lang w:val="es-ES_tradnl"/>
        </w:rPr>
        <w:t xml:space="preserve">. </w:t>
      </w:r>
      <w:r w:rsidR="00145E71" w:rsidRPr="00C40A91">
        <w:rPr>
          <w:rFonts w:asciiTheme="minorHAnsi" w:hAnsiTheme="minorHAnsi"/>
          <w:lang w:val="es-ES_tradnl"/>
        </w:rPr>
        <w:t xml:space="preserve">Tras su participación en la primera fase del Programa, </w:t>
      </w:r>
      <w:r w:rsidR="00D012A6" w:rsidRPr="00C40A91">
        <w:rPr>
          <w:rFonts w:asciiTheme="minorHAnsi" w:hAnsiTheme="minorHAnsi"/>
          <w:lang w:val="es-ES_tradnl"/>
        </w:rPr>
        <w:t xml:space="preserve">y siempre en función de la disponibilidad presupuestaria, </w:t>
      </w:r>
      <w:r w:rsidR="00AC05D6" w:rsidRPr="00C40A91">
        <w:rPr>
          <w:rFonts w:asciiTheme="minorHAnsi" w:hAnsiTheme="minorHAnsi"/>
          <w:lang w:val="es-ES_tradnl"/>
        </w:rPr>
        <w:t xml:space="preserve">la empresa </w:t>
      </w:r>
      <w:r w:rsidR="00D012A6" w:rsidRPr="00C40A91">
        <w:rPr>
          <w:rFonts w:asciiTheme="minorHAnsi" w:hAnsiTheme="minorHAnsi"/>
          <w:lang w:val="es-ES_tradnl"/>
        </w:rPr>
        <w:t>podrá participar en la Fase II</w:t>
      </w:r>
      <w:r w:rsidR="00446342" w:rsidRPr="00C40A91">
        <w:rPr>
          <w:rFonts w:asciiTheme="minorHAnsi" w:hAnsiTheme="minorHAnsi"/>
          <w:lang w:val="es-ES_tradnl"/>
        </w:rPr>
        <w:t>.</w:t>
      </w:r>
    </w:p>
    <w:p w14:paraId="0797F9F6" w14:textId="43E62298" w:rsidR="00446342" w:rsidRDefault="00446342" w:rsidP="005C5F60">
      <w:pPr>
        <w:spacing w:before="120"/>
        <w:ind w:left="360"/>
        <w:rPr>
          <w:rFonts w:asciiTheme="minorHAnsi" w:hAnsiTheme="minorHAnsi" w:cs="Arial"/>
          <w:sz w:val="22"/>
          <w:szCs w:val="22"/>
        </w:rPr>
      </w:pPr>
      <w:r>
        <w:rPr>
          <w:rFonts w:asciiTheme="minorHAnsi" w:hAnsiTheme="minorHAnsi"/>
          <w:sz w:val="22"/>
          <w:szCs w:val="22"/>
          <w:lang w:val="es-ES_tradnl"/>
        </w:rPr>
        <w:t>S</w:t>
      </w:r>
      <w:r w:rsidRPr="00D94168">
        <w:rPr>
          <w:rFonts w:asciiTheme="minorHAnsi" w:hAnsiTheme="minorHAnsi"/>
          <w:sz w:val="22"/>
          <w:szCs w:val="22"/>
          <w:lang w:val="es-ES_tradnl"/>
        </w:rPr>
        <w:t>e continuará con la elaboración, por parte del Asesor de la Cámara, de uno o varios Documentos de Definición de Proyecto, que servirán como base para la solicitud de ofertas a proveedores y la elaboración del Plan personalizado de Implantación.</w:t>
      </w:r>
    </w:p>
    <w:p w14:paraId="0A44B10B" w14:textId="0436ED0B" w:rsidR="00446342" w:rsidRDefault="00AC05D6" w:rsidP="005C5F60">
      <w:pPr>
        <w:spacing w:before="120"/>
        <w:ind w:left="360"/>
        <w:rPr>
          <w:rFonts w:asciiTheme="minorHAnsi" w:hAnsiTheme="minorHAnsi" w:cs="Arial"/>
          <w:sz w:val="22"/>
          <w:szCs w:val="22"/>
        </w:rPr>
      </w:pPr>
      <w:r>
        <w:rPr>
          <w:rFonts w:asciiTheme="minorHAnsi" w:hAnsiTheme="minorHAnsi" w:cs="Arial"/>
          <w:sz w:val="22"/>
          <w:szCs w:val="22"/>
        </w:rPr>
        <w:t>Este</w:t>
      </w:r>
      <w:r w:rsidR="00446342" w:rsidRPr="00D94168">
        <w:rPr>
          <w:rFonts w:asciiTheme="minorHAnsi" w:hAnsiTheme="minorHAnsi" w:cs="Arial"/>
          <w:sz w:val="22"/>
          <w:szCs w:val="22"/>
        </w:rPr>
        <w:t xml:space="preserve"> Plan Personalizado de Implantación recogerá las características de los proyectos a implantar, los proveedores seleccionados</w:t>
      </w:r>
      <w:r w:rsidR="00AB0E24">
        <w:rPr>
          <w:rFonts w:asciiTheme="minorHAnsi" w:hAnsiTheme="minorHAnsi" w:cs="Arial"/>
          <w:sz w:val="22"/>
          <w:szCs w:val="22"/>
        </w:rPr>
        <w:t xml:space="preserve"> libremente</w:t>
      </w:r>
      <w:r w:rsidR="00446342" w:rsidRPr="00D94168">
        <w:rPr>
          <w:rFonts w:asciiTheme="minorHAnsi" w:hAnsiTheme="minorHAnsi" w:cs="Arial"/>
          <w:sz w:val="22"/>
          <w:szCs w:val="22"/>
        </w:rPr>
        <w:t xml:space="preserve"> por la empresa para acometer los mismos y la financiación comprometida. Para cada proyecto se definirán los conceptos y costes elegibles, así como los plazos de ejecución y justificación de la inversión realizada.</w:t>
      </w:r>
    </w:p>
    <w:p w14:paraId="740BAE3A" w14:textId="3E73E003" w:rsidR="00AC05D6" w:rsidRDefault="00446342" w:rsidP="005C5F60">
      <w:pPr>
        <w:spacing w:before="120"/>
        <w:ind w:left="360"/>
        <w:rPr>
          <w:rFonts w:asciiTheme="minorHAnsi" w:hAnsiTheme="minorHAnsi" w:cs="Arial"/>
          <w:sz w:val="22"/>
          <w:szCs w:val="22"/>
        </w:rPr>
      </w:pPr>
      <w:r>
        <w:rPr>
          <w:rFonts w:asciiTheme="minorHAnsi" w:hAnsiTheme="minorHAnsi" w:cs="Arial"/>
          <w:sz w:val="22"/>
          <w:szCs w:val="22"/>
        </w:rPr>
        <w:t>U</w:t>
      </w:r>
      <w:r w:rsidR="00145E71" w:rsidRPr="00D94168">
        <w:rPr>
          <w:rFonts w:asciiTheme="minorHAnsi" w:hAnsiTheme="minorHAnsi" w:cs="Arial"/>
          <w:sz w:val="22"/>
          <w:szCs w:val="22"/>
        </w:rPr>
        <w:t xml:space="preserve">na vez que la empresa cuenta </w:t>
      </w:r>
      <w:r w:rsidR="005406D1">
        <w:rPr>
          <w:rFonts w:asciiTheme="minorHAnsi" w:hAnsiTheme="minorHAnsi" w:cs="Arial"/>
          <w:sz w:val="22"/>
          <w:szCs w:val="22"/>
        </w:rPr>
        <w:t xml:space="preserve">con </w:t>
      </w:r>
      <w:r w:rsidR="00145E71" w:rsidRPr="00D94168">
        <w:rPr>
          <w:rFonts w:asciiTheme="minorHAnsi" w:hAnsiTheme="minorHAnsi" w:cs="Arial"/>
          <w:sz w:val="22"/>
          <w:szCs w:val="22"/>
        </w:rPr>
        <w:t xml:space="preserve">el correspondiente Plan Personalizado de Implantación consensuado, </w:t>
      </w:r>
      <w:r w:rsidR="00E57D1B" w:rsidRPr="00D94168">
        <w:rPr>
          <w:rFonts w:asciiTheme="minorHAnsi" w:hAnsiTheme="minorHAnsi" w:cs="Arial"/>
          <w:sz w:val="22"/>
          <w:szCs w:val="22"/>
        </w:rPr>
        <w:t>empresas</w:t>
      </w:r>
      <w:r w:rsidR="00145E71" w:rsidRPr="00D94168">
        <w:rPr>
          <w:rFonts w:asciiTheme="minorHAnsi" w:hAnsiTheme="minorHAnsi" w:cs="Arial"/>
          <w:sz w:val="22"/>
          <w:szCs w:val="22"/>
        </w:rPr>
        <w:t xml:space="preserve"> extern</w:t>
      </w:r>
      <w:r w:rsidR="00E57D1B" w:rsidRPr="00D94168">
        <w:rPr>
          <w:rFonts w:asciiTheme="minorHAnsi" w:hAnsiTheme="minorHAnsi" w:cs="Arial"/>
          <w:sz w:val="22"/>
          <w:szCs w:val="22"/>
        </w:rPr>
        <w:t>a</w:t>
      </w:r>
      <w:r w:rsidR="00145E71" w:rsidRPr="00D94168">
        <w:rPr>
          <w:rFonts w:asciiTheme="minorHAnsi" w:hAnsiTheme="minorHAnsi" w:cs="Arial"/>
          <w:sz w:val="22"/>
          <w:szCs w:val="22"/>
        </w:rPr>
        <w:t>s a las Cámaras realizarán la implantación de las soluciones que las empresas beneficiarias deseen implantar, recogidas en el Plan Personalizado de Implantación</w:t>
      </w:r>
      <w:r w:rsidR="00AC05D6">
        <w:rPr>
          <w:rFonts w:asciiTheme="minorHAnsi" w:hAnsiTheme="minorHAnsi" w:cs="Arial"/>
          <w:sz w:val="22"/>
          <w:szCs w:val="22"/>
        </w:rPr>
        <w:t xml:space="preserve"> y el Asesor de la Cámara realizará el seguimiento de dichas implantaciones tanto con la empresa beneficiaria como con los proveedores</w:t>
      </w:r>
      <w:r w:rsidR="00145E71" w:rsidRPr="00D94168">
        <w:rPr>
          <w:rFonts w:asciiTheme="minorHAnsi" w:hAnsiTheme="minorHAnsi" w:cs="Arial"/>
          <w:sz w:val="22"/>
          <w:szCs w:val="22"/>
        </w:rPr>
        <w:t>.</w:t>
      </w:r>
    </w:p>
    <w:p w14:paraId="3239A2BA" w14:textId="77777777" w:rsidR="00145E71" w:rsidRPr="00D94168" w:rsidRDefault="00E57D1B" w:rsidP="005C5F60">
      <w:pPr>
        <w:spacing w:before="120"/>
        <w:ind w:left="360"/>
        <w:rPr>
          <w:rFonts w:asciiTheme="minorHAnsi" w:hAnsiTheme="minorHAnsi" w:cs="Arial"/>
          <w:sz w:val="22"/>
          <w:szCs w:val="22"/>
        </w:rPr>
      </w:pPr>
      <w:r w:rsidRPr="00D94168">
        <w:rPr>
          <w:rFonts w:asciiTheme="minorHAnsi" w:hAnsiTheme="minorHAnsi" w:cs="Arial"/>
          <w:sz w:val="22"/>
          <w:szCs w:val="22"/>
        </w:rPr>
        <w:t>Las empresas implantadoras</w:t>
      </w:r>
      <w:r w:rsidR="00145E71" w:rsidRPr="00D94168">
        <w:rPr>
          <w:rFonts w:asciiTheme="minorHAnsi" w:hAnsiTheme="minorHAnsi" w:cs="Arial"/>
          <w:sz w:val="22"/>
          <w:szCs w:val="22"/>
        </w:rPr>
        <w:t>, al final de su actuación, entregarán una memoria de ejecución del proyecto a la empresa destinataria y a la Cámara correspondiente.</w:t>
      </w:r>
    </w:p>
    <w:p w14:paraId="211AAC85" w14:textId="77777777" w:rsidR="0068235E" w:rsidRDefault="0068235E" w:rsidP="00E42988">
      <w:pPr>
        <w:spacing w:before="12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855E8E" w:rsidRPr="00F860DE" w14:paraId="5547E7D8" w14:textId="77777777" w:rsidTr="00DE2FB0">
        <w:tc>
          <w:tcPr>
            <w:tcW w:w="4506" w:type="dxa"/>
            <w:shd w:val="clear" w:color="auto" w:fill="C00000"/>
          </w:tcPr>
          <w:p w14:paraId="6C5D6065" w14:textId="2C3326A4" w:rsidR="00855E8E" w:rsidRPr="00F860DE" w:rsidRDefault="00855E8E"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Objeto</w:t>
            </w:r>
          </w:p>
        </w:tc>
      </w:tr>
    </w:tbl>
    <w:p w14:paraId="47EE9BB6" w14:textId="2A0C3F2E" w:rsidR="00D71B3D" w:rsidRPr="00D94168" w:rsidRDefault="00145E71" w:rsidP="00D71B3D">
      <w:pPr>
        <w:spacing w:before="60"/>
        <w:rPr>
          <w:rFonts w:asciiTheme="minorHAnsi" w:hAnsiTheme="minorHAnsi" w:cs="Arial"/>
          <w:sz w:val="22"/>
          <w:szCs w:val="22"/>
        </w:rPr>
      </w:pPr>
      <w:r w:rsidRPr="00D94168">
        <w:rPr>
          <w:rFonts w:asciiTheme="minorHAnsi" w:hAnsiTheme="minorHAnsi" w:cs="Arial"/>
          <w:sz w:val="22"/>
          <w:szCs w:val="22"/>
        </w:rPr>
        <w:t xml:space="preserve">La presente convocatoria tiene por objeto </w:t>
      </w:r>
      <w:r w:rsidR="00C04763">
        <w:rPr>
          <w:rFonts w:asciiTheme="minorHAnsi" w:hAnsiTheme="minorHAnsi" w:cs="Arial"/>
          <w:sz w:val="22"/>
          <w:szCs w:val="22"/>
        </w:rPr>
        <w:t>promover la participación de</w:t>
      </w:r>
      <w:r w:rsidRPr="00D94168">
        <w:rPr>
          <w:rFonts w:asciiTheme="minorHAnsi" w:hAnsiTheme="minorHAnsi" w:cs="Arial"/>
          <w:sz w:val="22"/>
          <w:szCs w:val="22"/>
        </w:rPr>
        <w:t xml:space="preserve"> las empresas (micro, pequeñas y medianas) y las personas inscritas en el Régimen Especial de Trabajadores Autónomos de la demarcación cameral de la Cámara de Comercio </w:t>
      </w:r>
      <w:r w:rsidRPr="00D90D79">
        <w:rPr>
          <w:rFonts w:asciiTheme="minorHAnsi" w:hAnsiTheme="minorHAnsi" w:cs="Arial"/>
          <w:sz w:val="22"/>
          <w:szCs w:val="22"/>
        </w:rPr>
        <w:t>de</w:t>
      </w:r>
      <w:r w:rsidR="00D71B3D" w:rsidRPr="00D90D79">
        <w:rPr>
          <w:rFonts w:asciiTheme="minorHAnsi" w:hAnsiTheme="minorHAnsi" w:cs="Arial"/>
          <w:sz w:val="22"/>
          <w:szCs w:val="22"/>
        </w:rPr>
        <w:t xml:space="preserve"> </w:t>
      </w:r>
      <w:r w:rsidR="00D90D79" w:rsidRPr="00D90D79">
        <w:rPr>
          <w:rFonts w:asciiTheme="minorHAnsi" w:hAnsiTheme="minorHAnsi" w:cs="Arial"/>
          <w:sz w:val="22"/>
          <w:szCs w:val="22"/>
        </w:rPr>
        <w:t xml:space="preserve">Lérida </w:t>
      </w:r>
      <w:r w:rsidRPr="00D94168">
        <w:rPr>
          <w:rFonts w:asciiTheme="minorHAnsi" w:hAnsiTheme="minorHAnsi" w:cs="Arial"/>
          <w:sz w:val="22"/>
          <w:szCs w:val="22"/>
        </w:rPr>
        <w:t xml:space="preserve">en </w:t>
      </w:r>
      <w:r w:rsidR="00E42988" w:rsidRPr="00D94168">
        <w:rPr>
          <w:rFonts w:asciiTheme="minorHAnsi" w:hAnsiTheme="minorHAnsi"/>
          <w:sz w:val="22"/>
          <w:szCs w:val="22"/>
        </w:rPr>
        <w:t xml:space="preserve">el Programa </w:t>
      </w:r>
      <w:r w:rsidR="00866FCA">
        <w:rPr>
          <w:rFonts w:asciiTheme="minorHAnsi" w:hAnsiTheme="minorHAnsi"/>
          <w:sz w:val="22"/>
          <w:szCs w:val="22"/>
        </w:rPr>
        <w:t>de Competitividad Turística</w:t>
      </w:r>
      <w:r w:rsidRPr="00D94168">
        <w:rPr>
          <w:rFonts w:asciiTheme="minorHAnsi" w:hAnsiTheme="minorHAnsi" w:cs="Arial"/>
          <w:sz w:val="22"/>
          <w:szCs w:val="22"/>
        </w:rPr>
        <w:t xml:space="preserve">, mediante la puesta a su disposición de los servicios de Diagnóstico Asistido </w:t>
      </w:r>
      <w:r w:rsidR="005E7AB5" w:rsidRPr="00D94168">
        <w:rPr>
          <w:rFonts w:asciiTheme="minorHAnsi" w:hAnsiTheme="minorHAnsi" w:cs="Arial"/>
          <w:sz w:val="22"/>
          <w:szCs w:val="22"/>
        </w:rPr>
        <w:t>e</w:t>
      </w:r>
      <w:r w:rsidRPr="00D94168">
        <w:rPr>
          <w:rFonts w:asciiTheme="minorHAnsi" w:hAnsiTheme="minorHAnsi" w:cs="Arial"/>
          <w:sz w:val="22"/>
          <w:szCs w:val="22"/>
        </w:rPr>
        <w:t xml:space="preserve"> Implantación detallados en el Capítulo IV “Conceptos e intensidad de las ayudas”</w:t>
      </w:r>
      <w:r w:rsidRPr="00D94168">
        <w:rPr>
          <w:rFonts w:asciiTheme="minorHAnsi" w:hAnsiTheme="minorHAnsi" w:cs="Arial"/>
          <w:i/>
          <w:sz w:val="22"/>
          <w:szCs w:val="22"/>
        </w:rPr>
        <w:t xml:space="preserve"> </w:t>
      </w:r>
      <w:r w:rsidRPr="00D94168">
        <w:rPr>
          <w:rFonts w:asciiTheme="minorHAnsi" w:hAnsiTheme="minorHAnsi" w:cs="Arial"/>
          <w:sz w:val="22"/>
          <w:szCs w:val="22"/>
        </w:rPr>
        <w:t>de esta convocatoria.</w:t>
      </w:r>
    </w:p>
    <w:p w14:paraId="6D75FC1E" w14:textId="40636F00" w:rsidR="00CC2B84" w:rsidRDefault="00CC2B84" w:rsidP="00D71B3D">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855E8E" w:rsidRPr="00F860DE" w14:paraId="7FEF1520" w14:textId="77777777" w:rsidTr="00DE2FB0">
        <w:tc>
          <w:tcPr>
            <w:tcW w:w="4506" w:type="dxa"/>
            <w:shd w:val="clear" w:color="auto" w:fill="C00000"/>
          </w:tcPr>
          <w:p w14:paraId="6F35D9BD" w14:textId="5804CAD5" w:rsidR="00855E8E" w:rsidRPr="00F860DE" w:rsidRDefault="00855E8E"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Requisitos de los beneficiarios</w:t>
            </w:r>
          </w:p>
        </w:tc>
      </w:tr>
    </w:tbl>
    <w:p w14:paraId="4B40E33C" w14:textId="6E08CE4B" w:rsidR="00855E8E" w:rsidRPr="00D94168" w:rsidRDefault="00A462B8" w:rsidP="00D71B3D">
      <w:pPr>
        <w:spacing w:before="60"/>
        <w:rPr>
          <w:rFonts w:asciiTheme="minorHAnsi" w:hAnsiTheme="minorHAnsi" w:cs="Arial"/>
          <w:sz w:val="22"/>
          <w:szCs w:val="22"/>
        </w:rPr>
      </w:pPr>
      <w:r>
        <w:rPr>
          <w:rFonts w:asciiTheme="minorHAnsi" w:hAnsiTheme="minorHAnsi" w:cs="Arial"/>
          <w:sz w:val="22"/>
          <w:szCs w:val="22"/>
        </w:rPr>
        <w:t>Los requisitos para ser beneficiario del Programa son:</w:t>
      </w:r>
    </w:p>
    <w:p w14:paraId="3B21CA8A" w14:textId="2E6D14CA" w:rsidR="00A462B8" w:rsidRPr="00A462B8" w:rsidRDefault="00A462B8" w:rsidP="00ED3C97">
      <w:pPr>
        <w:numPr>
          <w:ilvl w:val="0"/>
          <w:numId w:val="3"/>
        </w:numPr>
        <w:spacing w:before="120"/>
        <w:rPr>
          <w:rFonts w:asciiTheme="minorHAnsi" w:hAnsiTheme="minorHAnsi" w:cs="Arial"/>
          <w:sz w:val="22"/>
          <w:szCs w:val="22"/>
        </w:rPr>
      </w:pPr>
      <w:r>
        <w:rPr>
          <w:rFonts w:asciiTheme="minorHAnsi" w:hAnsiTheme="minorHAnsi" w:cs="Arial"/>
          <w:sz w:val="22"/>
          <w:szCs w:val="22"/>
        </w:rPr>
        <w:t>Ser una pyme</w:t>
      </w:r>
      <w:r w:rsidR="00D71B3D" w:rsidRPr="00D14CBA">
        <w:rPr>
          <w:rFonts w:asciiTheme="minorHAnsi" w:hAnsiTheme="minorHAnsi" w:cs="Arial"/>
          <w:sz w:val="22"/>
          <w:szCs w:val="22"/>
        </w:rPr>
        <w:t xml:space="preserve">, </w:t>
      </w:r>
      <w:r w:rsidR="00ED3C97" w:rsidRPr="00D14CBA">
        <w:rPr>
          <w:rFonts w:asciiTheme="minorHAnsi" w:hAnsiTheme="minorHAnsi" w:cs="Arial"/>
          <w:sz w:val="22"/>
          <w:szCs w:val="22"/>
        </w:rPr>
        <w:t xml:space="preserve">según la definición recogida en el anexo 1 del Reglamento (UE) nº 651/2014 de la Comisión, de 17 de junio de 2014 </w:t>
      </w:r>
      <w:r w:rsidR="00ED3C97" w:rsidRPr="00D14CBA">
        <w:rPr>
          <w:rFonts w:ascii="Calibri" w:hAnsi="Calibri" w:cs="Arial"/>
          <w:szCs w:val="24"/>
          <w:lang w:val="es-ES_tradnl" w:eastAsia="es-ES_tradnl"/>
        </w:rPr>
        <w:t>(</w:t>
      </w:r>
      <w:hyperlink r:id="rId11" w:history="1">
        <w:r w:rsidR="00ED3C97" w:rsidRPr="00D14CBA">
          <w:rPr>
            <w:rStyle w:val="Hipervnculo"/>
            <w:rFonts w:ascii="Calibri" w:hAnsi="Calibri" w:cs="Arial"/>
            <w:szCs w:val="24"/>
            <w:lang w:val="es-ES_tradnl" w:eastAsia="es-ES_tradnl"/>
          </w:rPr>
          <w:t>h</w:t>
        </w:r>
        <w:r w:rsidR="00ED3C97" w:rsidRPr="00D14CBA">
          <w:rPr>
            <w:rStyle w:val="Hipervnculo"/>
            <w:rFonts w:ascii="Calibri" w:hAnsi="Calibri" w:cs="Arial"/>
            <w:i/>
            <w:szCs w:val="24"/>
            <w:lang w:val="es-ES_tradnl" w:eastAsia="es-ES_tradnl"/>
          </w:rPr>
          <w:t>ttp://www.boe.es/doue/2014/187/L00001-00078.pdf</w:t>
        </w:r>
      </w:hyperlink>
      <w:r w:rsidR="00ED3C97" w:rsidRPr="00D14CBA">
        <w:rPr>
          <w:rFonts w:ascii="Calibri" w:hAnsi="Calibri" w:cs="Arial"/>
          <w:szCs w:val="24"/>
          <w:lang w:val="es-ES_tradnl" w:eastAsia="es-ES_tradnl"/>
        </w:rPr>
        <w:t xml:space="preserve"> )</w:t>
      </w:r>
      <w:r w:rsidR="00D71B3D" w:rsidRPr="00D94168">
        <w:rPr>
          <w:rFonts w:asciiTheme="minorHAnsi" w:hAnsiTheme="minorHAnsi" w:cs="Arial"/>
          <w:sz w:val="22"/>
          <w:szCs w:val="22"/>
        </w:rPr>
        <w:t xml:space="preserve"> </w:t>
      </w:r>
      <w:r>
        <w:rPr>
          <w:rFonts w:asciiTheme="minorHAnsi" w:hAnsiTheme="minorHAnsi" w:cs="Arial"/>
          <w:sz w:val="22"/>
          <w:szCs w:val="22"/>
        </w:rPr>
        <w:t xml:space="preserve">o autónomo. </w:t>
      </w:r>
    </w:p>
    <w:p w14:paraId="7FC0D9EA" w14:textId="14E2506F" w:rsidR="00265D7E" w:rsidRPr="00227FD1" w:rsidRDefault="00A462B8" w:rsidP="00512E3D">
      <w:pPr>
        <w:numPr>
          <w:ilvl w:val="0"/>
          <w:numId w:val="3"/>
        </w:numPr>
        <w:spacing w:before="120"/>
        <w:rPr>
          <w:rFonts w:asciiTheme="minorHAnsi" w:hAnsiTheme="minorHAnsi" w:cs="Arial"/>
          <w:sz w:val="22"/>
          <w:szCs w:val="22"/>
        </w:rPr>
      </w:pPr>
      <w:r w:rsidRPr="00227FD1">
        <w:rPr>
          <w:rFonts w:asciiTheme="minorHAnsi" w:hAnsiTheme="minorHAnsi" w:cs="Arial"/>
          <w:sz w:val="22"/>
          <w:szCs w:val="22"/>
        </w:rPr>
        <w:t>Estar dada de alta en el Censo IAE</w:t>
      </w:r>
      <w:r w:rsidR="00C22FDA" w:rsidRPr="00227FD1">
        <w:rPr>
          <w:rFonts w:asciiTheme="minorHAnsi" w:hAnsiTheme="minorHAnsi" w:cs="Arial"/>
          <w:sz w:val="22"/>
          <w:szCs w:val="22"/>
        </w:rPr>
        <w:t xml:space="preserve">, </w:t>
      </w:r>
      <w:r w:rsidR="00227FD1" w:rsidRPr="00227FD1">
        <w:rPr>
          <w:rFonts w:asciiTheme="minorHAnsi" w:hAnsiTheme="minorHAnsi" w:cs="Arial"/>
          <w:sz w:val="22"/>
          <w:szCs w:val="22"/>
        </w:rPr>
        <w:t xml:space="preserve">en alguno de los siguientes </w:t>
      </w:r>
      <w:r w:rsidR="00C22FDA" w:rsidRPr="00227FD1">
        <w:rPr>
          <w:rFonts w:asciiTheme="minorHAnsi" w:hAnsiTheme="minorHAnsi" w:cs="Arial"/>
          <w:sz w:val="22"/>
          <w:szCs w:val="22"/>
        </w:rPr>
        <w:t xml:space="preserve">epígrafes </w:t>
      </w:r>
    </w:p>
    <w:p w14:paraId="6AEFF90B" w14:textId="3A570768" w:rsidR="00227FD1" w:rsidRPr="00227FD1" w:rsidRDefault="00227FD1" w:rsidP="00227FD1">
      <w:pPr>
        <w:spacing w:before="120"/>
        <w:ind w:left="360"/>
        <w:rPr>
          <w:rFonts w:asciiTheme="minorHAnsi" w:hAnsiTheme="minorHAnsi" w:cs="Arial"/>
          <w:sz w:val="22"/>
          <w:szCs w:val="22"/>
        </w:rPr>
      </w:pPr>
      <w:r w:rsidRPr="00227FD1">
        <w:rPr>
          <w:rFonts w:asciiTheme="minorHAnsi" w:hAnsiTheme="minorHAnsi" w:cs="Arial"/>
          <w:sz w:val="22"/>
          <w:szCs w:val="22"/>
        </w:rPr>
        <w:t>SECCIÓN PRIMERA: Epígrafes 67, 68, 72, 73 Y 98. SECCIÓN SEGUNDA: Epígrafes 52 Y 59</w:t>
      </w:r>
    </w:p>
    <w:p w14:paraId="0489F8DA" w14:textId="5365F6DA" w:rsidR="00A462B8" w:rsidRPr="00D94168" w:rsidRDefault="00C61650" w:rsidP="00265D7E">
      <w:pPr>
        <w:spacing w:before="120"/>
        <w:ind w:left="360"/>
        <w:rPr>
          <w:rFonts w:asciiTheme="minorHAnsi" w:hAnsiTheme="minorHAnsi" w:cs="Arial"/>
          <w:sz w:val="22"/>
          <w:szCs w:val="22"/>
        </w:rPr>
      </w:pPr>
      <w:r w:rsidRPr="00D14CBA">
        <w:rPr>
          <w:rFonts w:asciiTheme="minorHAnsi" w:hAnsiTheme="minorHAnsi" w:cs="Arial"/>
          <w:sz w:val="22"/>
          <w:szCs w:val="22"/>
        </w:rPr>
        <w:t xml:space="preserve">Independientemente de los </w:t>
      </w:r>
      <w:r w:rsidR="00C22FDA">
        <w:rPr>
          <w:rFonts w:asciiTheme="minorHAnsi" w:hAnsiTheme="minorHAnsi" w:cs="Arial"/>
          <w:sz w:val="22"/>
          <w:szCs w:val="22"/>
        </w:rPr>
        <w:t xml:space="preserve">citados </w:t>
      </w:r>
      <w:r w:rsidRPr="00D14CBA">
        <w:rPr>
          <w:rFonts w:asciiTheme="minorHAnsi" w:hAnsiTheme="minorHAnsi" w:cs="Arial"/>
          <w:sz w:val="22"/>
          <w:szCs w:val="22"/>
        </w:rPr>
        <w:t>epígrafes del IAE en los que estén dadas de alta,</w:t>
      </w:r>
      <w:r>
        <w:rPr>
          <w:rFonts w:asciiTheme="minorHAnsi" w:hAnsiTheme="minorHAnsi" w:cs="Arial"/>
          <w:sz w:val="22"/>
          <w:szCs w:val="22"/>
        </w:rPr>
        <w:t xml:space="preserve"> q</w:t>
      </w:r>
      <w:r w:rsidR="00265D7E" w:rsidRPr="00265D7E">
        <w:rPr>
          <w:rFonts w:asciiTheme="minorHAnsi" w:hAnsiTheme="minorHAnsi" w:cs="Arial"/>
          <w:sz w:val="22"/>
          <w:szCs w:val="22"/>
        </w:rPr>
        <w:t xml:space="preserve">uedan exceptuadas aquellas empresas que operen en los sectores de la pesca, la acuicultura, el carbón y la producción primaria de los productos agrícolas que figuran en la lista del Anexo I del </w:t>
      </w:r>
      <w:r w:rsidR="0083080D">
        <w:rPr>
          <w:rFonts w:asciiTheme="minorHAnsi" w:hAnsiTheme="minorHAnsi" w:cs="Arial"/>
          <w:sz w:val="22"/>
          <w:szCs w:val="22"/>
        </w:rPr>
        <w:t>TFUE</w:t>
      </w:r>
      <w:r w:rsidR="00265D7E" w:rsidRPr="00265D7E">
        <w:rPr>
          <w:rFonts w:asciiTheme="minorHAnsi" w:hAnsiTheme="minorHAnsi" w:cs="Arial"/>
          <w:sz w:val="22"/>
          <w:szCs w:val="22"/>
        </w:rPr>
        <w:t>.</w:t>
      </w:r>
      <w:r w:rsidR="00A462B8" w:rsidRPr="00D94168">
        <w:rPr>
          <w:rFonts w:asciiTheme="minorHAnsi" w:hAnsiTheme="minorHAnsi" w:cs="Arial"/>
          <w:sz w:val="22"/>
          <w:szCs w:val="22"/>
        </w:rPr>
        <w:t xml:space="preserve"> </w:t>
      </w:r>
    </w:p>
    <w:p w14:paraId="3C1C6B5C" w14:textId="77777777" w:rsidR="00A462B8" w:rsidRPr="00D94168" w:rsidRDefault="00A462B8" w:rsidP="00512E3D">
      <w:pPr>
        <w:numPr>
          <w:ilvl w:val="0"/>
          <w:numId w:val="3"/>
        </w:numPr>
        <w:spacing w:before="120"/>
        <w:rPr>
          <w:rFonts w:asciiTheme="minorHAnsi" w:hAnsiTheme="minorHAnsi" w:cs="Arial"/>
          <w:sz w:val="22"/>
          <w:szCs w:val="22"/>
        </w:rPr>
      </w:pPr>
      <w:r w:rsidRPr="00D94168">
        <w:rPr>
          <w:rFonts w:asciiTheme="minorHAnsi" w:hAnsiTheme="minorHAnsi"/>
          <w:sz w:val="22"/>
          <w:szCs w:val="22"/>
        </w:rPr>
        <w:t>No encontrarse incursa en ninguna de las prohibiciones a que hace referencia el artículo 13 de la Ley 38/2003, de 17 de noviembre, General de Subvenciones, o normativa aplicable en la materia propia de la Comunidad Autónoma correspondiente.</w:t>
      </w:r>
    </w:p>
    <w:p w14:paraId="294F69B0" w14:textId="6E68AD44" w:rsidR="00A462B8" w:rsidRPr="00D94168" w:rsidRDefault="00A462B8" w:rsidP="00512E3D">
      <w:pPr>
        <w:numPr>
          <w:ilvl w:val="0"/>
          <w:numId w:val="3"/>
        </w:numPr>
        <w:spacing w:before="120"/>
        <w:rPr>
          <w:rFonts w:asciiTheme="minorHAnsi" w:hAnsiTheme="minorHAnsi" w:cs="Arial"/>
          <w:sz w:val="22"/>
          <w:szCs w:val="22"/>
        </w:rPr>
      </w:pPr>
      <w:r w:rsidRPr="00D94168">
        <w:rPr>
          <w:rFonts w:asciiTheme="minorHAnsi" w:hAnsiTheme="minorHAnsi" w:cs="Arial"/>
          <w:snapToGrid w:val="0"/>
          <w:sz w:val="22"/>
          <w:szCs w:val="22"/>
        </w:rPr>
        <w:t xml:space="preserve">Tener su domicilio social y/o centro productivo en alguno de los municipios de la demarcación de la </w:t>
      </w:r>
      <w:r w:rsidRPr="00D94168">
        <w:rPr>
          <w:rFonts w:asciiTheme="minorHAnsi" w:hAnsiTheme="minorHAnsi" w:cs="Arial"/>
          <w:sz w:val="22"/>
          <w:szCs w:val="22"/>
        </w:rPr>
        <w:t xml:space="preserve">Cámara de Comercio de </w:t>
      </w:r>
      <w:r w:rsidR="00D90D79">
        <w:rPr>
          <w:rFonts w:asciiTheme="minorHAnsi" w:hAnsiTheme="minorHAnsi" w:cs="Arial"/>
          <w:sz w:val="22"/>
          <w:szCs w:val="22"/>
        </w:rPr>
        <w:t>Lérida.</w:t>
      </w:r>
    </w:p>
    <w:p w14:paraId="6696406E" w14:textId="1BA1A021" w:rsidR="00A462B8" w:rsidRPr="00D94168" w:rsidRDefault="00A462B8" w:rsidP="00A462B8">
      <w:pPr>
        <w:spacing w:before="120"/>
        <w:ind w:left="360"/>
        <w:rPr>
          <w:rFonts w:asciiTheme="minorHAnsi" w:hAnsiTheme="minorHAnsi" w:cs="Arial"/>
          <w:snapToGrid w:val="0"/>
          <w:sz w:val="22"/>
          <w:szCs w:val="22"/>
        </w:rPr>
      </w:pPr>
      <w:r w:rsidRPr="00D94168">
        <w:rPr>
          <w:rFonts w:asciiTheme="minorHAnsi" w:hAnsiTheme="minorHAnsi" w:cs="Arial"/>
          <w:sz w:val="22"/>
          <w:szCs w:val="22"/>
        </w:rPr>
        <w:t xml:space="preserve">En el caso de que una empresa posea varias sedes, </w:t>
      </w:r>
      <w:r w:rsidRPr="00D94168">
        <w:rPr>
          <w:rFonts w:asciiTheme="minorHAnsi" w:hAnsiTheme="minorHAnsi" w:cs="Arial"/>
          <w:snapToGrid w:val="0"/>
          <w:sz w:val="22"/>
          <w:szCs w:val="22"/>
        </w:rPr>
        <w:t xml:space="preserve">centros productivos, delegaciones, sucursales, etc. el centro destinatario y directamente beneficiario </w:t>
      </w:r>
      <w:r w:rsidRPr="00D94168">
        <w:rPr>
          <w:rFonts w:asciiTheme="minorHAnsi" w:hAnsiTheme="minorHAnsi" w:cs="Arial"/>
          <w:sz w:val="22"/>
          <w:szCs w:val="22"/>
        </w:rPr>
        <w:t>ha de estar ubicado en alguno de los municipios anteriormente citado.</w:t>
      </w:r>
    </w:p>
    <w:p w14:paraId="2D329E58" w14:textId="01F8FA3E" w:rsidR="00A462B8" w:rsidRPr="00D94168" w:rsidRDefault="00A462B8" w:rsidP="00512E3D">
      <w:pPr>
        <w:numPr>
          <w:ilvl w:val="0"/>
          <w:numId w:val="3"/>
        </w:numPr>
        <w:spacing w:before="120"/>
        <w:rPr>
          <w:rFonts w:asciiTheme="minorHAnsi" w:hAnsiTheme="minorHAnsi" w:cs="Arial"/>
          <w:sz w:val="22"/>
          <w:szCs w:val="22"/>
        </w:rPr>
      </w:pPr>
      <w:r w:rsidRPr="00D94168">
        <w:rPr>
          <w:rFonts w:asciiTheme="minorHAnsi" w:hAnsiTheme="minorHAnsi" w:cs="Arial"/>
          <w:sz w:val="22"/>
          <w:szCs w:val="22"/>
        </w:rPr>
        <w:t>Estar al corriente de las obligaciones tributarias y frente a la Seguridad Social.</w:t>
      </w:r>
    </w:p>
    <w:p w14:paraId="672271DF" w14:textId="77777777" w:rsidR="00A462B8" w:rsidRPr="00A462B8" w:rsidRDefault="00A462B8" w:rsidP="00512E3D">
      <w:pPr>
        <w:numPr>
          <w:ilvl w:val="0"/>
          <w:numId w:val="3"/>
        </w:numPr>
        <w:spacing w:before="120"/>
        <w:rPr>
          <w:rFonts w:asciiTheme="minorHAnsi" w:hAnsiTheme="minorHAnsi" w:cs="Arial"/>
          <w:sz w:val="22"/>
          <w:szCs w:val="22"/>
        </w:rPr>
      </w:pPr>
      <w:r w:rsidRPr="00A462B8">
        <w:rPr>
          <w:rFonts w:asciiTheme="minorHAnsi" w:hAnsiTheme="minorHAnsi" w:cs="Arial"/>
          <w:sz w:val="22"/>
          <w:szCs w:val="22"/>
        </w:rPr>
        <w:t>Cumplir la norma de minimis (Reglamento nº 1407/2013 de la Comisión, de 18 de diciembre de 2013, relativo a la aplicación de los artículos 107 y 108 del Tratado de Funcionamiento de la Unión Europea a las ayudas de minimis (no haber recibido ayudas de cualquier Administración Pública que sumadas sean superiores a 200.000 € en los últimos tres años, 100.000 euros en el caso de empresas que operen en el sector transporte por carretera).</w:t>
      </w:r>
    </w:p>
    <w:p w14:paraId="0B72AB5F" w14:textId="65C3D47F" w:rsidR="00A462B8" w:rsidRPr="002D7905" w:rsidRDefault="00A462B8" w:rsidP="00512E3D">
      <w:pPr>
        <w:numPr>
          <w:ilvl w:val="0"/>
          <w:numId w:val="3"/>
        </w:numPr>
        <w:spacing w:before="120"/>
        <w:rPr>
          <w:rFonts w:asciiTheme="minorHAnsi" w:hAnsiTheme="minorHAnsi" w:cs="Arial"/>
          <w:sz w:val="22"/>
          <w:szCs w:val="22"/>
        </w:rPr>
      </w:pPr>
      <w:r w:rsidRPr="002D7905">
        <w:rPr>
          <w:rFonts w:asciiTheme="minorHAnsi" w:hAnsiTheme="minorHAnsi" w:cs="Arial"/>
          <w:sz w:val="22"/>
          <w:szCs w:val="22"/>
        </w:rPr>
        <w:t>Poseer intención de mejorar su competitividad a través de los procesos que se determinen a través del diagnóstico y estar dispuesta a cumplir las condiciones del</w:t>
      </w:r>
      <w:r w:rsidRPr="002D7905">
        <w:rPr>
          <w:rFonts w:asciiTheme="minorHAnsi" w:hAnsiTheme="minorHAnsi"/>
          <w:sz w:val="22"/>
          <w:szCs w:val="22"/>
        </w:rPr>
        <w:t xml:space="preserve"> Programa</w:t>
      </w:r>
      <w:r w:rsidRPr="002D7905">
        <w:rPr>
          <w:rFonts w:asciiTheme="minorHAnsi" w:hAnsiTheme="minorHAnsi" w:cs="Arial"/>
          <w:sz w:val="22"/>
          <w:szCs w:val="22"/>
        </w:rPr>
        <w:t>.</w:t>
      </w:r>
    </w:p>
    <w:p w14:paraId="2365967B" w14:textId="7A0E8781" w:rsidR="00D71B3D" w:rsidRPr="002D7905" w:rsidRDefault="00A462B8" w:rsidP="00512E3D">
      <w:pPr>
        <w:numPr>
          <w:ilvl w:val="0"/>
          <w:numId w:val="3"/>
        </w:numPr>
        <w:spacing w:before="120"/>
        <w:rPr>
          <w:rFonts w:asciiTheme="minorHAnsi" w:hAnsiTheme="minorHAnsi" w:cs="Arial"/>
          <w:bCs w:val="0"/>
          <w:sz w:val="22"/>
          <w:szCs w:val="22"/>
        </w:rPr>
      </w:pPr>
      <w:r w:rsidRPr="002D7905">
        <w:rPr>
          <w:rFonts w:asciiTheme="minorHAnsi" w:hAnsiTheme="minorHAnsi" w:cs="Arial"/>
          <w:sz w:val="22"/>
          <w:szCs w:val="22"/>
        </w:rPr>
        <w:t>No haber resultado beneficiaria de</w:t>
      </w:r>
      <w:r w:rsidR="0077728C" w:rsidRPr="002D7905">
        <w:rPr>
          <w:rFonts w:asciiTheme="minorHAnsi" w:hAnsiTheme="minorHAnsi" w:cs="Arial"/>
          <w:sz w:val="22"/>
          <w:szCs w:val="22"/>
        </w:rPr>
        <w:t xml:space="preserve"> </w:t>
      </w:r>
      <w:r w:rsidRPr="002D7905">
        <w:rPr>
          <w:rFonts w:asciiTheme="minorHAnsi" w:hAnsiTheme="minorHAnsi" w:cs="Arial"/>
          <w:sz w:val="22"/>
          <w:szCs w:val="22"/>
        </w:rPr>
        <w:t>l</w:t>
      </w:r>
      <w:r w:rsidR="0077728C" w:rsidRPr="002D7905">
        <w:rPr>
          <w:rFonts w:asciiTheme="minorHAnsi" w:hAnsiTheme="minorHAnsi" w:cs="Arial"/>
          <w:sz w:val="22"/>
          <w:szCs w:val="22"/>
        </w:rPr>
        <w:t>a Fase II de</w:t>
      </w:r>
      <w:r w:rsidR="00CD456C">
        <w:rPr>
          <w:rFonts w:asciiTheme="minorHAnsi" w:hAnsiTheme="minorHAnsi" w:cs="Arial"/>
          <w:sz w:val="22"/>
          <w:szCs w:val="22"/>
        </w:rPr>
        <w:t xml:space="preserve">l Programa de InnoCámaras </w:t>
      </w:r>
      <w:r w:rsidRPr="00F04B92">
        <w:rPr>
          <w:rFonts w:asciiTheme="minorHAnsi" w:hAnsiTheme="minorHAnsi" w:cs="Arial"/>
          <w:sz w:val="22"/>
          <w:szCs w:val="22"/>
        </w:rPr>
        <w:t>en anteriores anualidades</w:t>
      </w:r>
      <w:r w:rsidR="0077728C" w:rsidRPr="00F04B92">
        <w:rPr>
          <w:rFonts w:asciiTheme="minorHAnsi" w:hAnsiTheme="minorHAnsi" w:cs="Arial"/>
          <w:sz w:val="22"/>
          <w:szCs w:val="22"/>
        </w:rPr>
        <w:t>, con posterioridad al 31/12/2015</w:t>
      </w:r>
      <w:r w:rsidRPr="00F04B92">
        <w:rPr>
          <w:rFonts w:asciiTheme="minorHAnsi" w:hAnsiTheme="minorHAnsi" w:cs="Arial"/>
          <w:sz w:val="22"/>
          <w:szCs w:val="22"/>
        </w:rPr>
        <w:t>.</w:t>
      </w:r>
    </w:p>
    <w:p w14:paraId="5F272879" w14:textId="173EE283" w:rsidR="002D7905" w:rsidRPr="00380E93" w:rsidRDefault="002D7905" w:rsidP="00380E93">
      <w:pPr>
        <w:numPr>
          <w:ilvl w:val="0"/>
          <w:numId w:val="3"/>
        </w:numPr>
        <w:spacing w:before="120"/>
        <w:rPr>
          <w:rFonts w:asciiTheme="minorHAnsi" w:hAnsiTheme="minorHAnsi" w:cs="Arial"/>
          <w:bCs w:val="0"/>
          <w:sz w:val="22"/>
          <w:szCs w:val="22"/>
        </w:rPr>
      </w:pPr>
      <w:r w:rsidRPr="002D7905">
        <w:rPr>
          <w:rFonts w:asciiTheme="minorHAnsi" w:hAnsiTheme="minorHAnsi" w:cs="Arial"/>
          <w:bCs w:val="0"/>
          <w:sz w:val="22"/>
          <w:szCs w:val="22"/>
        </w:rPr>
        <w:t xml:space="preserve">Las empresas podrán acogerse a la fase II si </w:t>
      </w:r>
      <w:r w:rsidR="00DC2B99">
        <w:rPr>
          <w:rFonts w:asciiTheme="minorHAnsi" w:hAnsiTheme="minorHAnsi" w:cs="Arial"/>
          <w:bCs w:val="0"/>
          <w:sz w:val="22"/>
          <w:szCs w:val="22"/>
        </w:rPr>
        <w:t>ha</w:t>
      </w:r>
      <w:r w:rsidR="00DC2B99" w:rsidRPr="00DC2B99">
        <w:rPr>
          <w:rFonts w:asciiTheme="minorHAnsi" w:hAnsiTheme="minorHAnsi" w:cs="Arial"/>
          <w:bCs w:val="0"/>
          <w:sz w:val="22"/>
          <w:szCs w:val="22"/>
        </w:rPr>
        <w:t>n justificado documentalmente su participación previa en la Fase I del Programa, en la presente convocatoria o dentro del año anterior a la misma, y que no hayan sido beneficiarias de Fase II</w:t>
      </w:r>
      <w:r w:rsidR="00380E93">
        <w:rPr>
          <w:rFonts w:asciiTheme="minorHAnsi" w:hAnsiTheme="minorHAnsi" w:cs="Arial"/>
          <w:bCs w:val="0"/>
          <w:sz w:val="22"/>
          <w:szCs w:val="22"/>
        </w:rPr>
        <w:t xml:space="preserve"> del Programa de InnoCámaras</w:t>
      </w:r>
      <w:r w:rsidR="00DC2B99">
        <w:rPr>
          <w:rFonts w:asciiTheme="minorHAnsi" w:hAnsiTheme="minorHAnsi" w:cs="Arial"/>
          <w:bCs w:val="0"/>
          <w:sz w:val="22"/>
          <w:szCs w:val="22"/>
        </w:rPr>
        <w:t>;</w:t>
      </w:r>
      <w:r w:rsidRPr="00F04B92">
        <w:rPr>
          <w:rFonts w:asciiTheme="minorHAnsi" w:hAnsiTheme="minorHAnsi" w:cs="Arial"/>
          <w:bCs w:val="0"/>
          <w:sz w:val="22"/>
          <w:szCs w:val="22"/>
        </w:rPr>
        <w:t xml:space="preserve"> o si acreditan haber participado en el último año en un </w:t>
      </w:r>
      <w:r w:rsidR="00380E93">
        <w:rPr>
          <w:rFonts w:asciiTheme="minorHAnsi" w:hAnsiTheme="minorHAnsi" w:cs="Arial"/>
          <w:bCs w:val="0"/>
          <w:sz w:val="22"/>
          <w:szCs w:val="22"/>
        </w:rPr>
        <w:t xml:space="preserve">Programa </w:t>
      </w:r>
      <w:r w:rsidR="00380E93" w:rsidRPr="006D48AB">
        <w:t xml:space="preserve">de asesoramiento </w:t>
      </w:r>
      <w:r w:rsidR="00380E93">
        <w:t xml:space="preserve">para </w:t>
      </w:r>
      <w:r w:rsidR="00380E93" w:rsidRPr="006D48AB">
        <w:t xml:space="preserve">la incorporación de la innovación </w:t>
      </w:r>
      <w:r w:rsidR="00380E93">
        <w:t xml:space="preserve">y las TIC </w:t>
      </w:r>
      <w:r w:rsidR="00380E93" w:rsidRPr="006D48AB">
        <w:t xml:space="preserve">en las pymes, de organismos de Promoción </w:t>
      </w:r>
      <w:r w:rsidR="00380E93">
        <w:t>del Sector Turístico</w:t>
      </w:r>
      <w:r w:rsidR="00380E93" w:rsidRPr="006D48AB">
        <w:t xml:space="preserve"> de las Comunidades Autónomas, de organismos públicos regionales o locales</w:t>
      </w:r>
      <w:r w:rsidR="00380E93">
        <w:t xml:space="preserve"> </w:t>
      </w:r>
      <w:r w:rsidRPr="00380E93">
        <w:rPr>
          <w:rFonts w:asciiTheme="minorHAnsi" w:hAnsiTheme="minorHAnsi" w:cs="Arial"/>
          <w:bCs w:val="0"/>
          <w:sz w:val="22"/>
          <w:szCs w:val="22"/>
        </w:rPr>
        <w:t>o de Cámaras de Comercio, siempre que cumplan los requisitos del anexo a la presente convocatoria.</w:t>
      </w:r>
    </w:p>
    <w:p w14:paraId="35ADD962" w14:textId="4B41F8C6" w:rsidR="00627350" w:rsidRDefault="00627350" w:rsidP="00627350">
      <w:pPr>
        <w:numPr>
          <w:ilvl w:val="0"/>
          <w:numId w:val="3"/>
        </w:numPr>
        <w:spacing w:before="120"/>
        <w:rPr>
          <w:rFonts w:asciiTheme="minorHAnsi" w:hAnsiTheme="minorHAnsi" w:cs="Arial"/>
          <w:sz w:val="22"/>
          <w:szCs w:val="22"/>
        </w:rPr>
      </w:pPr>
      <w:r w:rsidRPr="00B97C5A">
        <w:rPr>
          <w:rFonts w:asciiTheme="minorHAnsi" w:hAnsiTheme="minorHAnsi" w:cs="Arial"/>
          <w:sz w:val="22"/>
          <w:szCs w:val="22"/>
        </w:rPr>
        <w:t xml:space="preserve">Cumplir con los principios de publicidad, transparencia, concurrencia, confidencialidad, igualdad y no discriminación en relación la obligación que le impone el art 31 de la Ley 38/2003, de 17 de noviembre, General de Subvenciones. </w:t>
      </w:r>
    </w:p>
    <w:p w14:paraId="3CF1B273" w14:textId="318F4B34" w:rsidR="00243AE2" w:rsidRDefault="00243AE2" w:rsidP="00243AE2">
      <w:pPr>
        <w:numPr>
          <w:ilvl w:val="0"/>
          <w:numId w:val="3"/>
        </w:numPr>
        <w:spacing w:before="120"/>
        <w:rPr>
          <w:rFonts w:asciiTheme="minorHAnsi" w:hAnsiTheme="minorHAnsi" w:cs="Arial"/>
          <w:sz w:val="22"/>
          <w:szCs w:val="22"/>
        </w:rPr>
      </w:pPr>
      <w:r w:rsidRPr="00243AE2">
        <w:rPr>
          <w:rFonts w:asciiTheme="minorHAnsi" w:hAnsiTheme="minorHAnsi" w:cs="Arial"/>
          <w:sz w:val="22"/>
          <w:szCs w:val="22"/>
        </w:rPr>
        <w:t>Cumplir la totalidad de los requisitos exigidos en la presente convocatoria.</w:t>
      </w:r>
    </w:p>
    <w:p w14:paraId="3892F645" w14:textId="0B6E1A2E" w:rsidR="0083080D" w:rsidRPr="00B97C5A" w:rsidRDefault="0083080D" w:rsidP="00B97C5A">
      <w:pPr>
        <w:spacing w:before="120"/>
        <w:rPr>
          <w:rFonts w:asciiTheme="minorHAnsi" w:hAnsiTheme="minorHAnsi" w:cs="Arial"/>
          <w:sz w:val="22"/>
          <w:szCs w:val="22"/>
        </w:rPr>
      </w:pPr>
      <w:r w:rsidRPr="0083080D">
        <w:rPr>
          <w:rFonts w:asciiTheme="minorHAnsi" w:hAnsiTheme="minorHAnsi" w:cs="Arial"/>
          <w:sz w:val="22"/>
          <w:szCs w:val="22"/>
        </w:rPr>
        <w:t>Los extremos enumerados anteriormente se acreditarán mediante declaración jurada que se recoge como anexo a la solicitud de participación en el Programa adjunta a esta convocatoria</w:t>
      </w:r>
      <w:r w:rsidR="00B97C5A">
        <w:rPr>
          <w:rFonts w:asciiTheme="minorHAnsi" w:hAnsiTheme="minorHAnsi" w:cs="Arial"/>
          <w:sz w:val="22"/>
          <w:szCs w:val="22"/>
        </w:rPr>
        <w:t>.</w:t>
      </w:r>
    </w:p>
    <w:p w14:paraId="7F34A37A" w14:textId="6C8120E5" w:rsidR="00D55399" w:rsidRDefault="00D55399" w:rsidP="00D55399">
      <w:pPr>
        <w:spacing w:before="120"/>
        <w:ind w:left="360"/>
        <w:rPr>
          <w:rFonts w:asciiTheme="minorHAnsi" w:hAnsiTheme="minorHAnsi" w:cs="Arial"/>
          <w:bCs w:val="0"/>
          <w:sz w:val="22"/>
          <w:szCs w:val="22"/>
          <w:highlight w:val="yellow"/>
        </w:rPr>
      </w:pPr>
    </w:p>
    <w:tbl>
      <w:tblPr>
        <w:tblW w:w="0" w:type="auto"/>
        <w:shd w:val="clear" w:color="auto" w:fill="00B0F0"/>
        <w:tblLook w:val="01E0" w:firstRow="1" w:lastRow="1" w:firstColumn="1" w:lastColumn="1" w:noHBand="0" w:noVBand="0"/>
      </w:tblPr>
      <w:tblGrid>
        <w:gridCol w:w="4506"/>
      </w:tblGrid>
      <w:tr w:rsidR="00D55399" w:rsidRPr="00F860DE" w14:paraId="0CFF28F1" w14:textId="77777777" w:rsidTr="00960512">
        <w:tc>
          <w:tcPr>
            <w:tcW w:w="4506" w:type="dxa"/>
            <w:shd w:val="clear" w:color="auto" w:fill="C00000"/>
          </w:tcPr>
          <w:p w14:paraId="5DF4A231" w14:textId="10B8E8C5" w:rsidR="00D55399" w:rsidRPr="00F860DE" w:rsidRDefault="00D55399"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Conceptos e intensidad de las ayudas</w:t>
            </w:r>
          </w:p>
        </w:tc>
      </w:tr>
    </w:tbl>
    <w:p w14:paraId="1E7015D6" w14:textId="6A0C7877" w:rsidR="005E7AB5" w:rsidRDefault="0008343B" w:rsidP="00D71B3D">
      <w:pPr>
        <w:spacing w:before="60"/>
        <w:rPr>
          <w:rFonts w:asciiTheme="minorHAnsi" w:hAnsiTheme="minorHAnsi"/>
          <w:sz w:val="22"/>
          <w:szCs w:val="22"/>
        </w:rPr>
      </w:pPr>
      <w:r w:rsidRPr="0008343B">
        <w:rPr>
          <w:rFonts w:asciiTheme="minorHAnsi" w:hAnsiTheme="minorHAnsi"/>
          <w:sz w:val="22"/>
          <w:szCs w:val="22"/>
        </w:rPr>
        <w:t xml:space="preserve">El presupuesto máximo de ejecución del Programa con cargo a esta convocatoria es </w:t>
      </w:r>
      <w:r w:rsidRPr="00960817">
        <w:rPr>
          <w:rFonts w:asciiTheme="minorHAnsi" w:hAnsiTheme="minorHAnsi"/>
          <w:sz w:val="22"/>
          <w:szCs w:val="22"/>
        </w:rPr>
        <w:t>de</w:t>
      </w:r>
      <w:r w:rsidR="007C5E08" w:rsidRPr="00960817">
        <w:rPr>
          <w:rFonts w:asciiTheme="minorHAnsi" w:hAnsiTheme="minorHAnsi"/>
          <w:sz w:val="22"/>
          <w:szCs w:val="22"/>
        </w:rPr>
        <w:t xml:space="preserve"> 22.004 </w:t>
      </w:r>
      <w:r w:rsidRPr="0008343B">
        <w:rPr>
          <w:rFonts w:asciiTheme="minorHAnsi" w:hAnsiTheme="minorHAnsi"/>
          <w:sz w:val="22"/>
          <w:szCs w:val="22"/>
        </w:rPr>
        <w:t xml:space="preserve">euros, en el marco del </w:t>
      </w:r>
      <w:r w:rsidRPr="00B67FED">
        <w:rPr>
          <w:rFonts w:asciiTheme="minorHAnsi" w:hAnsiTheme="minorHAnsi"/>
          <w:sz w:val="22"/>
          <w:szCs w:val="22"/>
        </w:rPr>
        <w:t>"</w:t>
      </w:r>
      <w:r w:rsidR="00834E2F" w:rsidRPr="00B67FED">
        <w:rPr>
          <w:rFonts w:asciiTheme="minorHAnsi" w:hAnsiTheme="minorHAnsi"/>
          <w:sz w:val="22"/>
          <w:szCs w:val="22"/>
        </w:rPr>
        <w:t>Programa Operativo Plurirregional de España FEDER 2014-2020</w:t>
      </w:r>
      <w:r w:rsidRPr="00B67FED">
        <w:rPr>
          <w:rFonts w:asciiTheme="minorHAnsi" w:hAnsiTheme="minorHAnsi"/>
          <w:sz w:val="22"/>
          <w:szCs w:val="22"/>
        </w:rPr>
        <w:t>"</w:t>
      </w:r>
      <w:r w:rsidR="005E7AB5" w:rsidRPr="00B67FED">
        <w:rPr>
          <w:rFonts w:asciiTheme="minorHAnsi" w:hAnsiTheme="minorHAnsi"/>
          <w:sz w:val="22"/>
          <w:szCs w:val="22"/>
        </w:rPr>
        <w:t>.</w:t>
      </w:r>
    </w:p>
    <w:p w14:paraId="58DC0F86" w14:textId="48A8D7B2" w:rsidR="0008343B" w:rsidRDefault="005E7AB5" w:rsidP="00D71B3D">
      <w:pPr>
        <w:spacing w:before="60"/>
        <w:rPr>
          <w:rFonts w:asciiTheme="minorHAnsi" w:hAnsiTheme="minorHAnsi"/>
          <w:sz w:val="22"/>
          <w:szCs w:val="22"/>
        </w:rPr>
      </w:pPr>
      <w:r>
        <w:rPr>
          <w:rFonts w:asciiTheme="minorHAnsi" w:hAnsiTheme="minorHAnsi"/>
          <w:sz w:val="22"/>
          <w:szCs w:val="22"/>
        </w:rPr>
        <w:t xml:space="preserve">El presupuesto </w:t>
      </w:r>
      <w:r w:rsidR="0008343B">
        <w:rPr>
          <w:rFonts w:asciiTheme="minorHAnsi" w:hAnsiTheme="minorHAnsi"/>
          <w:sz w:val="22"/>
          <w:szCs w:val="22"/>
        </w:rPr>
        <w:t>queda dividido de la siguiente manera:</w:t>
      </w:r>
    </w:p>
    <w:p w14:paraId="698E787C" w14:textId="1D24C152" w:rsidR="00B97C5A" w:rsidRPr="00DA3F78" w:rsidRDefault="00DA3F78" w:rsidP="00DA3F78">
      <w:pPr>
        <w:pStyle w:val="Prrafodelista"/>
        <w:numPr>
          <w:ilvl w:val="1"/>
          <w:numId w:val="2"/>
        </w:numPr>
        <w:spacing w:before="60"/>
        <w:rPr>
          <w:rFonts w:asciiTheme="minorHAnsi" w:hAnsiTheme="minorHAnsi"/>
          <w:b/>
        </w:rPr>
      </w:pPr>
      <w:r w:rsidRPr="00DA3F78">
        <w:rPr>
          <w:rFonts w:asciiTheme="minorHAnsi" w:hAnsiTheme="minorHAnsi"/>
          <w:b/>
        </w:rPr>
        <w:t xml:space="preserve">SERVICIOS DE APOYO PARA LA </w:t>
      </w:r>
      <w:r w:rsidR="003769AE">
        <w:rPr>
          <w:rFonts w:asciiTheme="minorHAnsi" w:hAnsiTheme="minorHAnsi"/>
          <w:b/>
        </w:rPr>
        <w:t xml:space="preserve">MEJORA DE LA COMPETITIVIDAD DE </w:t>
      </w:r>
      <w:r w:rsidRPr="00DA3F78">
        <w:rPr>
          <w:rFonts w:asciiTheme="minorHAnsi" w:hAnsiTheme="minorHAnsi"/>
          <w:b/>
        </w:rPr>
        <w:t>LAS PYME</w:t>
      </w:r>
      <w:r w:rsidR="003769AE">
        <w:rPr>
          <w:rFonts w:asciiTheme="minorHAnsi" w:hAnsiTheme="minorHAnsi"/>
          <w:b/>
        </w:rPr>
        <w:t xml:space="preserve"> TURÍSTICAS</w:t>
      </w:r>
    </w:p>
    <w:p w14:paraId="62A6FC7B" w14:textId="758141D1" w:rsidR="00BC5AD7" w:rsidRDefault="00DA3F78" w:rsidP="00FA0106">
      <w:pPr>
        <w:spacing w:before="120"/>
        <w:rPr>
          <w:rFonts w:asciiTheme="minorHAnsi" w:hAnsiTheme="minorHAnsi" w:cs="Arial"/>
          <w:i/>
          <w:color w:val="FF0000"/>
          <w:lang w:val="es-ES_tradnl"/>
        </w:rPr>
      </w:pPr>
      <w:r w:rsidRPr="00DA3F78">
        <w:rPr>
          <w:rFonts w:asciiTheme="minorHAnsi" w:hAnsiTheme="minorHAnsi"/>
          <w:b/>
          <w:sz w:val="22"/>
          <w:szCs w:val="22"/>
        </w:rPr>
        <w:t xml:space="preserve">El presupuesto disponible en esta convocatoria para los servicios de apoyo a la </w:t>
      </w:r>
      <w:r w:rsidR="003769AE">
        <w:rPr>
          <w:rFonts w:asciiTheme="minorHAnsi" w:hAnsiTheme="minorHAnsi"/>
          <w:b/>
          <w:sz w:val="22"/>
          <w:szCs w:val="22"/>
        </w:rPr>
        <w:t>mejora de la</w:t>
      </w:r>
      <w:r w:rsidRPr="00DA3F78">
        <w:rPr>
          <w:rFonts w:asciiTheme="minorHAnsi" w:hAnsiTheme="minorHAnsi"/>
          <w:b/>
          <w:sz w:val="22"/>
          <w:szCs w:val="22"/>
        </w:rPr>
        <w:t xml:space="preserve"> </w:t>
      </w:r>
      <w:r w:rsidR="003769AE">
        <w:rPr>
          <w:rFonts w:asciiTheme="minorHAnsi" w:hAnsiTheme="minorHAnsi"/>
          <w:b/>
          <w:sz w:val="22"/>
          <w:szCs w:val="22"/>
        </w:rPr>
        <w:t xml:space="preserve">competitividad turística </w:t>
      </w:r>
      <w:r w:rsidRPr="00DA3F78">
        <w:rPr>
          <w:rFonts w:asciiTheme="minorHAnsi" w:hAnsiTheme="minorHAnsi"/>
          <w:b/>
          <w:sz w:val="22"/>
          <w:szCs w:val="22"/>
        </w:rPr>
        <w:t>es de</w:t>
      </w:r>
      <w:r w:rsidR="008E4FA9">
        <w:rPr>
          <w:rFonts w:asciiTheme="minorHAnsi" w:hAnsiTheme="minorHAnsi"/>
          <w:b/>
          <w:sz w:val="22"/>
          <w:szCs w:val="22"/>
        </w:rPr>
        <w:t xml:space="preserve"> 8.004</w:t>
      </w:r>
      <w:r w:rsidRPr="00DA3F78">
        <w:rPr>
          <w:rFonts w:asciiTheme="minorHAnsi" w:hAnsiTheme="minorHAnsi"/>
          <w:b/>
          <w:sz w:val="22"/>
          <w:szCs w:val="22"/>
        </w:rPr>
        <w:t xml:space="preserve"> Euros</w:t>
      </w:r>
      <w:r w:rsidR="0068235E">
        <w:rPr>
          <w:rFonts w:asciiTheme="minorHAnsi" w:hAnsiTheme="minorHAnsi"/>
          <w:b/>
          <w:sz w:val="22"/>
          <w:szCs w:val="22"/>
        </w:rPr>
        <w:t>.</w:t>
      </w:r>
      <w:r w:rsidR="00BC5AD7">
        <w:rPr>
          <w:rFonts w:asciiTheme="minorHAnsi" w:hAnsiTheme="minorHAnsi"/>
          <w:b/>
          <w:sz w:val="22"/>
          <w:szCs w:val="22"/>
        </w:rPr>
        <w:t xml:space="preserve"> </w:t>
      </w:r>
    </w:p>
    <w:p w14:paraId="5F261C39" w14:textId="4968F6CC" w:rsidR="00C04763" w:rsidRDefault="0068235E" w:rsidP="00C04763">
      <w:pPr>
        <w:spacing w:before="120"/>
        <w:rPr>
          <w:rFonts w:asciiTheme="minorHAnsi" w:hAnsiTheme="minorHAnsi"/>
          <w:sz w:val="22"/>
          <w:szCs w:val="22"/>
        </w:rPr>
      </w:pPr>
      <w:r>
        <w:rPr>
          <w:rFonts w:asciiTheme="minorHAnsi" w:hAnsiTheme="minorHAnsi"/>
          <w:sz w:val="22"/>
          <w:szCs w:val="22"/>
        </w:rPr>
        <w:t>Estos servicios se</w:t>
      </w:r>
      <w:r w:rsidR="00C04763" w:rsidRPr="007173C1">
        <w:rPr>
          <w:rFonts w:asciiTheme="minorHAnsi" w:hAnsiTheme="minorHAnsi"/>
          <w:sz w:val="22"/>
          <w:szCs w:val="22"/>
        </w:rPr>
        <w:t xml:space="preserve"> realiza</w:t>
      </w:r>
      <w:r>
        <w:rPr>
          <w:rFonts w:asciiTheme="minorHAnsi" w:hAnsiTheme="minorHAnsi"/>
          <w:sz w:val="22"/>
          <w:szCs w:val="22"/>
        </w:rPr>
        <w:t>n</w:t>
      </w:r>
      <w:r w:rsidR="00C04763" w:rsidRPr="007173C1">
        <w:rPr>
          <w:rFonts w:asciiTheme="minorHAnsi" w:hAnsiTheme="minorHAnsi"/>
          <w:sz w:val="22"/>
          <w:szCs w:val="22"/>
        </w:rPr>
        <w:t xml:space="preserve"> en el marco de las funciones de carácter público-administrativo encomendadas a las Cámaras de Comercio en la Ley Básica 4/2014, para fortalecer el tejido empresarial</w:t>
      </w:r>
      <w:r>
        <w:rPr>
          <w:rFonts w:asciiTheme="minorHAnsi" w:hAnsiTheme="minorHAnsi"/>
          <w:sz w:val="22"/>
          <w:szCs w:val="22"/>
        </w:rPr>
        <w:t>, y se dividen en los siguientes tipos:</w:t>
      </w:r>
    </w:p>
    <w:p w14:paraId="22CD4265" w14:textId="40F32007" w:rsidR="001A0C70" w:rsidRPr="00C61FC1" w:rsidRDefault="00D71B3D" w:rsidP="004F77EA">
      <w:pPr>
        <w:tabs>
          <w:tab w:val="num" w:pos="2475"/>
        </w:tabs>
        <w:spacing w:before="120"/>
        <w:ind w:left="284"/>
        <w:rPr>
          <w:rFonts w:asciiTheme="minorHAnsi" w:hAnsiTheme="minorHAnsi" w:cs="Arial"/>
          <w:b/>
          <w:bCs w:val="0"/>
          <w:sz w:val="22"/>
          <w:szCs w:val="22"/>
          <w:u w:val="single"/>
        </w:rPr>
      </w:pPr>
      <w:r w:rsidRPr="00C61FC1">
        <w:rPr>
          <w:rFonts w:asciiTheme="minorHAnsi" w:hAnsiTheme="minorHAnsi" w:cs="Arial"/>
          <w:b/>
          <w:bCs w:val="0"/>
          <w:sz w:val="22"/>
          <w:szCs w:val="22"/>
          <w:u w:val="single"/>
        </w:rPr>
        <w:t xml:space="preserve">Fase I: </w:t>
      </w:r>
      <w:r w:rsidR="001A0C70" w:rsidRPr="00C61FC1">
        <w:rPr>
          <w:rFonts w:asciiTheme="minorHAnsi" w:hAnsiTheme="minorHAnsi" w:cs="Arial"/>
          <w:b/>
          <w:bCs w:val="0"/>
          <w:sz w:val="22"/>
          <w:szCs w:val="22"/>
          <w:u w:val="single"/>
        </w:rPr>
        <w:t xml:space="preserve">Diagnóstico Asistido </w:t>
      </w:r>
    </w:p>
    <w:p w14:paraId="3160CD16" w14:textId="11DFC640" w:rsidR="00812F20" w:rsidRPr="00D94168" w:rsidRDefault="00812F20" w:rsidP="004F77EA">
      <w:pPr>
        <w:spacing w:before="120"/>
        <w:ind w:left="284"/>
        <w:rPr>
          <w:rFonts w:asciiTheme="minorHAnsi" w:hAnsiTheme="minorHAnsi" w:cs="Arial"/>
          <w:sz w:val="22"/>
          <w:szCs w:val="22"/>
        </w:rPr>
      </w:pPr>
      <w:r w:rsidRPr="00D94168">
        <w:rPr>
          <w:rFonts w:asciiTheme="minorHAnsi" w:hAnsiTheme="minorHAnsi" w:cs="Arial"/>
          <w:sz w:val="22"/>
          <w:szCs w:val="22"/>
        </w:rPr>
        <w:t xml:space="preserve">A título informativo, se indica a la empresa beneficiaria que el </w:t>
      </w:r>
      <w:r w:rsidRPr="007173C1">
        <w:rPr>
          <w:rFonts w:asciiTheme="minorHAnsi" w:hAnsiTheme="minorHAnsi" w:cs="Arial"/>
          <w:sz w:val="22"/>
          <w:szCs w:val="22"/>
        </w:rPr>
        <w:t xml:space="preserve">coste </w:t>
      </w:r>
      <w:r w:rsidRPr="00D94168">
        <w:rPr>
          <w:rFonts w:asciiTheme="minorHAnsi" w:hAnsiTheme="minorHAnsi" w:cs="Arial"/>
          <w:sz w:val="22"/>
          <w:szCs w:val="22"/>
        </w:rPr>
        <w:t xml:space="preserve">máximo financiable de esta fase es de </w:t>
      </w:r>
      <w:r w:rsidRPr="00D94168">
        <w:rPr>
          <w:rFonts w:asciiTheme="minorHAnsi" w:hAnsiTheme="minorHAnsi"/>
          <w:sz w:val="22"/>
          <w:szCs w:val="22"/>
        </w:rPr>
        <w:t>1.</w:t>
      </w:r>
      <w:r w:rsidR="00FC1025" w:rsidRPr="00D94168">
        <w:rPr>
          <w:rFonts w:asciiTheme="minorHAnsi" w:hAnsiTheme="minorHAnsi"/>
          <w:sz w:val="22"/>
          <w:szCs w:val="22"/>
        </w:rPr>
        <w:t>200</w:t>
      </w:r>
      <w:r w:rsidRPr="00D94168">
        <w:rPr>
          <w:rFonts w:asciiTheme="minorHAnsi" w:hAnsiTheme="minorHAnsi"/>
          <w:sz w:val="22"/>
          <w:szCs w:val="22"/>
        </w:rPr>
        <w:t xml:space="preserve"> €</w:t>
      </w:r>
      <w:r w:rsidRPr="00D94168">
        <w:rPr>
          <w:rFonts w:asciiTheme="minorHAnsi" w:hAnsiTheme="minorHAnsi" w:cs="Arial"/>
          <w:b/>
          <w:sz w:val="22"/>
          <w:szCs w:val="22"/>
        </w:rPr>
        <w:t>,</w:t>
      </w:r>
      <w:r w:rsidRPr="00D94168">
        <w:rPr>
          <w:rFonts w:asciiTheme="minorHAnsi" w:hAnsiTheme="minorHAnsi" w:cs="Arial"/>
          <w:sz w:val="22"/>
          <w:szCs w:val="22"/>
        </w:rPr>
        <w:t xml:space="preserve"> relativo a los servicios prestados por el Asesor</w:t>
      </w:r>
      <w:r w:rsidR="003769AE">
        <w:rPr>
          <w:rFonts w:asciiTheme="minorHAnsi" w:hAnsiTheme="minorHAnsi" w:cs="Arial"/>
          <w:sz w:val="22"/>
          <w:szCs w:val="22"/>
        </w:rPr>
        <w:t xml:space="preserve"> cameral</w:t>
      </w:r>
      <w:r w:rsidRPr="00D94168">
        <w:rPr>
          <w:rFonts w:asciiTheme="minorHAnsi" w:hAnsiTheme="minorHAnsi" w:cs="Arial"/>
          <w:sz w:val="22"/>
          <w:szCs w:val="22"/>
        </w:rPr>
        <w:t>.</w:t>
      </w:r>
    </w:p>
    <w:p w14:paraId="12A99F48" w14:textId="40821430" w:rsidR="007173C1" w:rsidRPr="00C61FC1" w:rsidRDefault="007173C1" w:rsidP="004F77EA">
      <w:pPr>
        <w:spacing w:before="120"/>
        <w:ind w:left="284"/>
        <w:rPr>
          <w:rFonts w:asciiTheme="minorHAnsi" w:hAnsiTheme="minorHAnsi" w:cs="Arial"/>
          <w:b/>
          <w:bCs w:val="0"/>
          <w:sz w:val="22"/>
          <w:szCs w:val="22"/>
          <w:u w:val="single"/>
        </w:rPr>
      </w:pPr>
      <w:r w:rsidRPr="00C61FC1">
        <w:rPr>
          <w:rFonts w:asciiTheme="minorHAnsi" w:hAnsiTheme="minorHAnsi" w:cs="Arial"/>
          <w:b/>
          <w:bCs w:val="0"/>
          <w:sz w:val="22"/>
          <w:szCs w:val="22"/>
          <w:u w:val="single"/>
        </w:rPr>
        <w:t xml:space="preserve">Fase </w:t>
      </w:r>
      <w:r>
        <w:rPr>
          <w:rFonts w:asciiTheme="minorHAnsi" w:hAnsiTheme="minorHAnsi" w:cs="Arial"/>
          <w:b/>
          <w:bCs w:val="0"/>
          <w:sz w:val="22"/>
          <w:szCs w:val="22"/>
          <w:u w:val="single"/>
        </w:rPr>
        <w:t>II.2</w:t>
      </w:r>
      <w:r w:rsidRPr="00C61FC1">
        <w:rPr>
          <w:rFonts w:asciiTheme="minorHAnsi" w:hAnsiTheme="minorHAnsi" w:cs="Arial"/>
          <w:b/>
          <w:bCs w:val="0"/>
          <w:sz w:val="22"/>
          <w:szCs w:val="22"/>
          <w:u w:val="single"/>
        </w:rPr>
        <w:t xml:space="preserve">: </w:t>
      </w:r>
      <w:r w:rsidRPr="007173C1">
        <w:rPr>
          <w:rFonts w:asciiTheme="minorHAnsi" w:hAnsiTheme="minorHAnsi" w:cs="Arial"/>
          <w:b/>
          <w:bCs w:val="0"/>
          <w:sz w:val="22"/>
          <w:szCs w:val="22"/>
          <w:u w:val="single"/>
        </w:rPr>
        <w:t>Seguimiento de la Implantación</w:t>
      </w:r>
      <w:r w:rsidRPr="00C61FC1">
        <w:rPr>
          <w:rFonts w:asciiTheme="minorHAnsi" w:hAnsiTheme="minorHAnsi" w:cs="Arial"/>
          <w:b/>
          <w:bCs w:val="0"/>
          <w:sz w:val="22"/>
          <w:szCs w:val="22"/>
          <w:u w:val="single"/>
        </w:rPr>
        <w:t xml:space="preserve"> </w:t>
      </w:r>
    </w:p>
    <w:p w14:paraId="52AE3049" w14:textId="6ACFF99B" w:rsidR="007173C1" w:rsidRDefault="00B04EB6" w:rsidP="004F77EA">
      <w:pPr>
        <w:spacing w:before="120"/>
        <w:ind w:left="284"/>
        <w:rPr>
          <w:rFonts w:asciiTheme="minorHAnsi" w:hAnsiTheme="minorHAnsi" w:cs="Arial"/>
          <w:bCs w:val="0"/>
          <w:sz w:val="22"/>
          <w:szCs w:val="22"/>
        </w:rPr>
      </w:pPr>
      <w:r>
        <w:rPr>
          <w:rFonts w:asciiTheme="minorHAnsi" w:hAnsiTheme="minorHAnsi" w:cs="Arial"/>
          <w:bCs w:val="0"/>
          <w:sz w:val="22"/>
          <w:szCs w:val="22"/>
        </w:rPr>
        <w:t xml:space="preserve">Con el fin de </w:t>
      </w:r>
      <w:r w:rsidRPr="00B04EB6">
        <w:rPr>
          <w:rFonts w:asciiTheme="minorHAnsi" w:hAnsiTheme="minorHAnsi" w:cs="Arial"/>
          <w:bCs w:val="0"/>
          <w:sz w:val="22"/>
          <w:szCs w:val="22"/>
        </w:rPr>
        <w:t>facilitar la apropiación y aprovechamiento de l</w:t>
      </w:r>
      <w:r>
        <w:rPr>
          <w:rFonts w:asciiTheme="minorHAnsi" w:hAnsiTheme="minorHAnsi" w:cs="Arial"/>
          <w:bCs w:val="0"/>
          <w:sz w:val="22"/>
          <w:szCs w:val="22"/>
        </w:rPr>
        <w:t>as</w:t>
      </w:r>
      <w:r w:rsidRPr="00B04EB6">
        <w:rPr>
          <w:rFonts w:asciiTheme="minorHAnsi" w:hAnsiTheme="minorHAnsi" w:cs="Arial"/>
          <w:bCs w:val="0"/>
          <w:sz w:val="22"/>
          <w:szCs w:val="22"/>
        </w:rPr>
        <w:t xml:space="preserve"> </w:t>
      </w:r>
      <w:r>
        <w:rPr>
          <w:rFonts w:asciiTheme="minorHAnsi" w:hAnsiTheme="minorHAnsi" w:cs="Arial"/>
          <w:bCs w:val="0"/>
          <w:sz w:val="22"/>
          <w:szCs w:val="22"/>
        </w:rPr>
        <w:t xml:space="preserve">soluciones a implantar en la fase II de ayudas económicas, se </w:t>
      </w:r>
      <w:r w:rsidRPr="00B04EB6">
        <w:rPr>
          <w:rFonts w:asciiTheme="minorHAnsi" w:hAnsiTheme="minorHAnsi" w:cs="Arial"/>
          <w:bCs w:val="0"/>
          <w:sz w:val="22"/>
          <w:szCs w:val="22"/>
        </w:rPr>
        <w:t>monitorizará</w:t>
      </w:r>
      <w:r>
        <w:rPr>
          <w:rFonts w:asciiTheme="minorHAnsi" w:hAnsiTheme="minorHAnsi" w:cs="Arial"/>
          <w:bCs w:val="0"/>
          <w:sz w:val="22"/>
          <w:szCs w:val="22"/>
        </w:rPr>
        <w:t>n dichas</w:t>
      </w:r>
      <w:r w:rsidRPr="00B04EB6">
        <w:rPr>
          <w:rFonts w:asciiTheme="minorHAnsi" w:hAnsiTheme="minorHAnsi" w:cs="Arial"/>
          <w:bCs w:val="0"/>
          <w:sz w:val="22"/>
          <w:szCs w:val="22"/>
        </w:rPr>
        <w:t xml:space="preserve"> </w:t>
      </w:r>
      <w:r>
        <w:rPr>
          <w:rFonts w:asciiTheme="minorHAnsi" w:hAnsiTheme="minorHAnsi" w:cs="Arial"/>
          <w:bCs w:val="0"/>
          <w:sz w:val="22"/>
          <w:szCs w:val="22"/>
        </w:rPr>
        <w:t>implantaciones</w:t>
      </w:r>
      <w:r w:rsidRPr="00B04EB6">
        <w:rPr>
          <w:rFonts w:asciiTheme="minorHAnsi" w:hAnsiTheme="minorHAnsi" w:cs="Arial"/>
          <w:bCs w:val="0"/>
          <w:sz w:val="22"/>
          <w:szCs w:val="22"/>
        </w:rPr>
        <w:t xml:space="preserve"> y se acompañará a la pyme</w:t>
      </w:r>
      <w:r>
        <w:rPr>
          <w:rFonts w:asciiTheme="minorHAnsi" w:hAnsiTheme="minorHAnsi" w:cs="Arial"/>
          <w:bCs w:val="0"/>
          <w:sz w:val="22"/>
          <w:szCs w:val="22"/>
        </w:rPr>
        <w:t xml:space="preserve">, realizando un </w:t>
      </w:r>
      <w:r w:rsidR="007173C1" w:rsidRPr="00B04EB6">
        <w:rPr>
          <w:rFonts w:asciiTheme="minorHAnsi" w:hAnsiTheme="minorHAnsi" w:cs="Arial"/>
          <w:bCs w:val="0"/>
          <w:sz w:val="22"/>
          <w:szCs w:val="22"/>
        </w:rPr>
        <w:t>seguimiento del ritmo de ejecución y de la adecuación de los proyectos de implantación</w:t>
      </w:r>
      <w:r>
        <w:rPr>
          <w:rFonts w:asciiTheme="minorHAnsi" w:hAnsiTheme="minorHAnsi" w:cs="Arial"/>
          <w:bCs w:val="0"/>
          <w:sz w:val="22"/>
          <w:szCs w:val="22"/>
        </w:rPr>
        <w:t>.</w:t>
      </w:r>
    </w:p>
    <w:p w14:paraId="675B6F11" w14:textId="5AFD49FF" w:rsidR="00FA31FC" w:rsidRPr="0008343B" w:rsidRDefault="00FA31FC" w:rsidP="004F77EA">
      <w:pPr>
        <w:spacing w:before="120"/>
        <w:ind w:left="284"/>
        <w:rPr>
          <w:rFonts w:asciiTheme="minorHAnsi" w:hAnsiTheme="minorHAnsi" w:cs="Arial"/>
          <w:color w:val="000000"/>
          <w:sz w:val="22"/>
          <w:szCs w:val="22"/>
          <w:lang w:val="es-ES_tradnl"/>
        </w:rPr>
      </w:pPr>
      <w:r w:rsidRPr="0008343B">
        <w:rPr>
          <w:rFonts w:asciiTheme="minorHAnsi" w:hAnsiTheme="minorHAnsi" w:cs="Arial"/>
          <w:color w:val="000000"/>
          <w:sz w:val="22"/>
          <w:szCs w:val="22"/>
          <w:lang w:val="es-ES_tradnl"/>
        </w:rPr>
        <w:t xml:space="preserve">A título informativo, se indica a la empresa beneficiaria que el coste máximo financiable de </w:t>
      </w:r>
      <w:r>
        <w:rPr>
          <w:rFonts w:asciiTheme="minorHAnsi" w:hAnsiTheme="minorHAnsi" w:cs="Arial"/>
          <w:color w:val="000000"/>
          <w:sz w:val="22"/>
          <w:szCs w:val="22"/>
          <w:lang w:val="es-ES_tradnl"/>
        </w:rPr>
        <w:t>este servicio</w:t>
      </w:r>
      <w:r w:rsidRPr="0008343B">
        <w:rPr>
          <w:rFonts w:asciiTheme="minorHAnsi" w:hAnsiTheme="minorHAnsi" w:cs="Arial"/>
          <w:color w:val="000000"/>
          <w:sz w:val="22"/>
          <w:szCs w:val="22"/>
          <w:lang w:val="es-ES_tradnl"/>
        </w:rPr>
        <w:t xml:space="preserve"> es de </w:t>
      </w:r>
      <w:r>
        <w:rPr>
          <w:rFonts w:asciiTheme="minorHAnsi" w:hAnsiTheme="minorHAnsi" w:cs="Arial"/>
          <w:color w:val="000000"/>
          <w:sz w:val="22"/>
          <w:szCs w:val="22"/>
          <w:lang w:val="es-ES_tradnl"/>
        </w:rPr>
        <w:t>480</w:t>
      </w:r>
      <w:r w:rsidRPr="0008343B">
        <w:rPr>
          <w:rFonts w:asciiTheme="minorHAnsi" w:hAnsiTheme="minorHAnsi" w:cs="Arial"/>
          <w:color w:val="000000"/>
          <w:sz w:val="22"/>
          <w:szCs w:val="22"/>
          <w:lang w:val="es-ES_tradnl"/>
        </w:rPr>
        <w:t xml:space="preserve"> €, relativo a los servicios prestados por el Asesor</w:t>
      </w:r>
      <w:r w:rsidR="003769AE">
        <w:rPr>
          <w:rFonts w:asciiTheme="minorHAnsi" w:hAnsiTheme="minorHAnsi" w:cs="Arial"/>
          <w:color w:val="000000"/>
          <w:sz w:val="22"/>
          <w:szCs w:val="22"/>
          <w:lang w:val="es-ES_tradnl"/>
        </w:rPr>
        <w:t xml:space="preserve"> cameral</w:t>
      </w:r>
      <w:r w:rsidR="00FA0106">
        <w:rPr>
          <w:rFonts w:asciiTheme="minorHAnsi" w:hAnsiTheme="minorHAnsi" w:cs="Arial"/>
          <w:color w:val="000000"/>
          <w:sz w:val="22"/>
          <w:szCs w:val="22"/>
          <w:lang w:val="es-ES_tradnl"/>
        </w:rPr>
        <w:t>.</w:t>
      </w:r>
      <w:r w:rsidRPr="0008343B">
        <w:rPr>
          <w:rFonts w:asciiTheme="minorHAnsi" w:hAnsiTheme="minorHAnsi" w:cs="Arial"/>
          <w:color w:val="000000"/>
          <w:sz w:val="22"/>
          <w:szCs w:val="22"/>
          <w:lang w:val="es-ES_tradnl"/>
        </w:rPr>
        <w:t xml:space="preserve"> </w:t>
      </w:r>
    </w:p>
    <w:p w14:paraId="25E95E57" w14:textId="41994D60" w:rsidR="00FA0106" w:rsidRDefault="00FA0106" w:rsidP="00FA0106">
      <w:pPr>
        <w:spacing w:before="120"/>
        <w:rPr>
          <w:rFonts w:asciiTheme="minorHAnsi" w:hAnsiTheme="minorHAnsi" w:cs="Arial"/>
          <w:color w:val="000000"/>
          <w:sz w:val="22"/>
          <w:szCs w:val="22"/>
          <w:lang w:val="es-ES_tradnl"/>
        </w:rPr>
      </w:pPr>
      <w:r w:rsidRPr="0008343B">
        <w:rPr>
          <w:rFonts w:asciiTheme="minorHAnsi" w:hAnsiTheme="minorHAnsi" w:cs="Arial"/>
          <w:color w:val="000000"/>
          <w:sz w:val="22"/>
          <w:szCs w:val="22"/>
          <w:lang w:val="es-ES_tradnl"/>
        </w:rPr>
        <w:t>Desde el Programa se sufragarán los gastos asociados a la prestación de</w:t>
      </w:r>
      <w:r>
        <w:rPr>
          <w:rFonts w:asciiTheme="minorHAnsi" w:hAnsiTheme="minorHAnsi" w:cs="Arial"/>
          <w:color w:val="000000"/>
          <w:sz w:val="22"/>
          <w:szCs w:val="22"/>
          <w:lang w:val="es-ES_tradnl"/>
        </w:rPr>
        <w:t xml:space="preserve"> </w:t>
      </w:r>
      <w:r w:rsidRPr="0008343B">
        <w:rPr>
          <w:rFonts w:asciiTheme="minorHAnsi" w:hAnsiTheme="minorHAnsi" w:cs="Arial"/>
          <w:color w:val="000000"/>
          <w:sz w:val="22"/>
          <w:szCs w:val="22"/>
          <w:lang w:val="es-ES_tradnl"/>
        </w:rPr>
        <w:t>l</w:t>
      </w:r>
      <w:r>
        <w:rPr>
          <w:rFonts w:asciiTheme="minorHAnsi" w:hAnsiTheme="minorHAnsi" w:cs="Arial"/>
          <w:color w:val="000000"/>
          <w:sz w:val="22"/>
          <w:szCs w:val="22"/>
          <w:lang w:val="es-ES_tradnl"/>
        </w:rPr>
        <w:t>os</w:t>
      </w:r>
      <w:r w:rsidRPr="0008343B">
        <w:rPr>
          <w:rFonts w:asciiTheme="minorHAnsi" w:hAnsiTheme="minorHAnsi" w:cs="Arial"/>
          <w:color w:val="000000"/>
          <w:sz w:val="22"/>
          <w:szCs w:val="22"/>
          <w:lang w:val="es-ES_tradnl"/>
        </w:rPr>
        <w:t xml:space="preserve"> servicio</w:t>
      </w:r>
      <w:r>
        <w:rPr>
          <w:rFonts w:asciiTheme="minorHAnsi" w:hAnsiTheme="minorHAnsi" w:cs="Arial"/>
          <w:color w:val="000000"/>
          <w:sz w:val="22"/>
          <w:szCs w:val="22"/>
          <w:lang w:val="es-ES_tradnl"/>
        </w:rPr>
        <w:t>s</w:t>
      </w:r>
      <w:r w:rsidRPr="0008343B">
        <w:rPr>
          <w:rFonts w:asciiTheme="minorHAnsi" w:hAnsiTheme="minorHAnsi" w:cs="Arial"/>
          <w:color w:val="000000"/>
          <w:sz w:val="22"/>
          <w:szCs w:val="22"/>
          <w:lang w:val="es-ES_tradnl"/>
        </w:rPr>
        <w:t xml:space="preserve"> de </w:t>
      </w:r>
      <w:r>
        <w:rPr>
          <w:rFonts w:asciiTheme="minorHAnsi" w:hAnsiTheme="minorHAnsi" w:cs="Arial"/>
          <w:color w:val="000000"/>
          <w:sz w:val="22"/>
          <w:szCs w:val="22"/>
          <w:lang w:val="es-ES_tradnl"/>
        </w:rPr>
        <w:t>diagnóstico (Fase I) y de seguimiento de la implantación</w:t>
      </w:r>
      <w:r w:rsidRPr="0008343B">
        <w:rPr>
          <w:rFonts w:asciiTheme="minorHAnsi" w:hAnsiTheme="minorHAnsi" w:cs="Arial"/>
          <w:color w:val="000000"/>
          <w:sz w:val="22"/>
          <w:szCs w:val="22"/>
          <w:lang w:val="es-ES_tradnl"/>
        </w:rPr>
        <w:t xml:space="preserve"> </w:t>
      </w:r>
      <w:r>
        <w:rPr>
          <w:rFonts w:asciiTheme="minorHAnsi" w:hAnsiTheme="minorHAnsi" w:cs="Arial"/>
          <w:color w:val="000000"/>
          <w:sz w:val="22"/>
          <w:szCs w:val="22"/>
          <w:lang w:val="es-ES_tradnl"/>
        </w:rPr>
        <w:t xml:space="preserve">en fase II </w:t>
      </w:r>
      <w:r w:rsidRPr="0008343B">
        <w:rPr>
          <w:rFonts w:asciiTheme="minorHAnsi" w:hAnsiTheme="minorHAnsi" w:cs="Arial"/>
          <w:color w:val="000000"/>
          <w:sz w:val="22"/>
          <w:szCs w:val="22"/>
          <w:lang w:val="es-ES_tradnl"/>
        </w:rPr>
        <w:t xml:space="preserve">por parte del Asesor </w:t>
      </w:r>
      <w:r>
        <w:rPr>
          <w:rFonts w:asciiTheme="minorHAnsi" w:hAnsiTheme="minorHAnsi" w:cs="Arial"/>
          <w:color w:val="000000"/>
          <w:sz w:val="22"/>
          <w:szCs w:val="22"/>
          <w:lang w:val="es-ES_tradnl"/>
        </w:rPr>
        <w:t>cameral.</w:t>
      </w:r>
    </w:p>
    <w:p w14:paraId="6EF46204" w14:textId="31600C7C" w:rsidR="00FA0106" w:rsidRPr="00D94168" w:rsidRDefault="00FA0106" w:rsidP="00FA0106">
      <w:pPr>
        <w:spacing w:before="120"/>
        <w:rPr>
          <w:rFonts w:asciiTheme="minorHAnsi" w:hAnsiTheme="minorHAnsi" w:cs="Arial"/>
          <w:sz w:val="22"/>
          <w:szCs w:val="22"/>
        </w:rPr>
      </w:pPr>
      <w:r w:rsidRPr="00D94168">
        <w:rPr>
          <w:rFonts w:asciiTheme="minorHAnsi" w:hAnsiTheme="minorHAnsi" w:cs="Arial"/>
          <w:sz w:val="22"/>
          <w:szCs w:val="22"/>
        </w:rPr>
        <w:t xml:space="preserve">El coste relativo </w:t>
      </w:r>
      <w:r>
        <w:rPr>
          <w:rFonts w:asciiTheme="minorHAnsi" w:hAnsiTheme="minorHAnsi" w:cs="Arial"/>
          <w:sz w:val="22"/>
          <w:szCs w:val="22"/>
        </w:rPr>
        <w:t xml:space="preserve">a dichos servicios de </w:t>
      </w:r>
      <w:r w:rsidRPr="00D94168">
        <w:rPr>
          <w:rFonts w:asciiTheme="minorHAnsi" w:hAnsiTheme="minorHAnsi" w:cs="Arial"/>
          <w:sz w:val="22"/>
          <w:szCs w:val="22"/>
        </w:rPr>
        <w:t xml:space="preserve">asesoramiento en la Fase I </w:t>
      </w:r>
      <w:r>
        <w:rPr>
          <w:rFonts w:asciiTheme="minorHAnsi" w:hAnsiTheme="minorHAnsi" w:cs="Arial"/>
          <w:sz w:val="22"/>
          <w:szCs w:val="22"/>
        </w:rPr>
        <w:t xml:space="preserve">y de seguimiento de la fase II </w:t>
      </w:r>
      <w:r w:rsidRPr="00D94168">
        <w:rPr>
          <w:rFonts w:asciiTheme="minorHAnsi" w:hAnsiTheme="minorHAnsi" w:cs="Arial"/>
          <w:sz w:val="22"/>
          <w:szCs w:val="22"/>
        </w:rPr>
        <w:t xml:space="preserve">del Programa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sidR="00FF28FA">
        <w:rPr>
          <w:rFonts w:asciiTheme="minorHAnsi" w:hAnsiTheme="minorHAnsi" w:cs="Arial"/>
          <w:sz w:val="22"/>
          <w:szCs w:val="22"/>
        </w:rPr>
        <w:t>,</w:t>
      </w:r>
      <w:r w:rsidRPr="00D94168">
        <w:rPr>
          <w:rFonts w:asciiTheme="minorHAnsi" w:hAnsiTheme="minorHAnsi" w:cs="Arial"/>
          <w:sz w:val="22"/>
          <w:szCs w:val="22"/>
        </w:rPr>
        <w:t xml:space="preserve"> </w:t>
      </w:r>
      <w:r w:rsidRPr="00FF28FA">
        <w:rPr>
          <w:rFonts w:asciiTheme="minorHAnsi" w:hAnsiTheme="minorHAnsi" w:cs="Arial"/>
          <w:sz w:val="22"/>
          <w:szCs w:val="22"/>
          <w:u w:val="single"/>
        </w:rPr>
        <w:t>no suponiendo desembolso alguno por parte de la PYME beneficiaria</w:t>
      </w:r>
      <w:r w:rsidRPr="00D94168">
        <w:rPr>
          <w:rFonts w:asciiTheme="minorHAnsi" w:hAnsiTheme="minorHAnsi" w:cs="Arial"/>
          <w:sz w:val="22"/>
          <w:szCs w:val="22"/>
        </w:rPr>
        <w:t>.</w:t>
      </w:r>
    </w:p>
    <w:p w14:paraId="5E27C090" w14:textId="479635CB" w:rsidR="005E7AB5" w:rsidRPr="00D94168" w:rsidRDefault="007A2987" w:rsidP="00FA0106">
      <w:pPr>
        <w:spacing w:before="120"/>
        <w:rPr>
          <w:rFonts w:asciiTheme="minorHAnsi" w:hAnsiTheme="minorHAnsi" w:cs="Arial"/>
          <w:color w:val="000000"/>
          <w:sz w:val="22"/>
          <w:szCs w:val="22"/>
          <w:lang w:val="es-ES_tradnl"/>
        </w:rPr>
      </w:pPr>
      <w:r w:rsidRPr="00D14CBA">
        <w:rPr>
          <w:rFonts w:asciiTheme="minorHAnsi" w:hAnsiTheme="minorHAnsi" w:cs="Arial"/>
          <w:sz w:val="22"/>
          <w:szCs w:val="22"/>
        </w:rPr>
        <w:t>Estos servicios son financiados por el Fondo Europeo de Desarrollo Regional (FEDER)</w:t>
      </w:r>
    </w:p>
    <w:p w14:paraId="63CDEEB1" w14:textId="7DBBCDF3" w:rsidR="004F77EA" w:rsidRPr="00DA3F78" w:rsidRDefault="004F77EA" w:rsidP="004F77EA">
      <w:pPr>
        <w:pStyle w:val="Prrafodelista"/>
        <w:numPr>
          <w:ilvl w:val="1"/>
          <w:numId w:val="2"/>
        </w:numPr>
        <w:spacing w:before="60"/>
        <w:rPr>
          <w:rFonts w:asciiTheme="minorHAnsi" w:hAnsiTheme="minorHAnsi"/>
          <w:b/>
        </w:rPr>
      </w:pPr>
      <w:r>
        <w:rPr>
          <w:rFonts w:asciiTheme="minorHAnsi" w:hAnsiTheme="minorHAnsi"/>
          <w:b/>
        </w:rPr>
        <w:t xml:space="preserve"> AYUDAS ECONÓMICAS</w:t>
      </w:r>
      <w:r w:rsidR="00FC3FEC">
        <w:rPr>
          <w:rFonts w:asciiTheme="minorHAnsi" w:hAnsiTheme="minorHAnsi"/>
          <w:b/>
        </w:rPr>
        <w:t xml:space="preserve"> PARA LA IMPLANTACIÓN DE SOLUCIONES </w:t>
      </w:r>
      <w:r w:rsidRPr="00DA3F78">
        <w:rPr>
          <w:rFonts w:asciiTheme="minorHAnsi" w:hAnsiTheme="minorHAnsi"/>
          <w:b/>
        </w:rPr>
        <w:t>EN LAS PYME</w:t>
      </w:r>
      <w:r w:rsidR="004A4EE9">
        <w:rPr>
          <w:rFonts w:asciiTheme="minorHAnsi" w:hAnsiTheme="minorHAnsi"/>
          <w:b/>
        </w:rPr>
        <w:t xml:space="preserve"> TURÍSTICAS</w:t>
      </w:r>
    </w:p>
    <w:p w14:paraId="47A7A35F" w14:textId="6D0B7422" w:rsidR="00B04EB6" w:rsidRDefault="004F77EA" w:rsidP="00992028">
      <w:pPr>
        <w:spacing w:before="120"/>
        <w:rPr>
          <w:rFonts w:asciiTheme="minorHAnsi" w:hAnsiTheme="minorHAnsi" w:cs="Arial"/>
          <w:i/>
          <w:color w:val="FF0000"/>
          <w:lang w:val="es-ES_tradnl"/>
        </w:rPr>
      </w:pPr>
      <w:r w:rsidRPr="00DA3F78">
        <w:rPr>
          <w:rFonts w:asciiTheme="minorHAnsi" w:hAnsiTheme="minorHAnsi"/>
          <w:b/>
          <w:sz w:val="22"/>
          <w:szCs w:val="22"/>
        </w:rPr>
        <w:t xml:space="preserve">El presupuesto disponible en esta convocatoria para </w:t>
      </w:r>
      <w:r>
        <w:rPr>
          <w:rFonts w:asciiTheme="minorHAnsi" w:hAnsiTheme="minorHAnsi"/>
          <w:b/>
          <w:sz w:val="22"/>
          <w:szCs w:val="22"/>
        </w:rPr>
        <w:t xml:space="preserve">las ayudas económicas para </w:t>
      </w:r>
      <w:r w:rsidRPr="00DA3F78">
        <w:rPr>
          <w:rFonts w:asciiTheme="minorHAnsi" w:hAnsiTheme="minorHAnsi"/>
          <w:b/>
          <w:sz w:val="22"/>
          <w:szCs w:val="22"/>
        </w:rPr>
        <w:t xml:space="preserve">la implantación de las </w:t>
      </w:r>
      <w:r w:rsidR="00FC3FEC">
        <w:rPr>
          <w:rFonts w:asciiTheme="minorHAnsi" w:hAnsiTheme="minorHAnsi"/>
          <w:b/>
          <w:sz w:val="22"/>
          <w:szCs w:val="22"/>
        </w:rPr>
        <w:t xml:space="preserve">soluciones </w:t>
      </w:r>
      <w:r w:rsidRPr="00DA3F78">
        <w:rPr>
          <w:rFonts w:asciiTheme="minorHAnsi" w:hAnsiTheme="minorHAnsi"/>
          <w:b/>
          <w:sz w:val="22"/>
          <w:szCs w:val="22"/>
        </w:rPr>
        <w:t xml:space="preserve">es de </w:t>
      </w:r>
      <w:r w:rsidR="00977A69" w:rsidRPr="00C72D6D">
        <w:rPr>
          <w:rFonts w:asciiTheme="minorHAnsi" w:hAnsiTheme="minorHAnsi"/>
          <w:b/>
          <w:sz w:val="22"/>
          <w:szCs w:val="22"/>
        </w:rPr>
        <w:t>14.000</w:t>
      </w:r>
      <w:r w:rsidRPr="00DA3F78">
        <w:rPr>
          <w:rFonts w:asciiTheme="minorHAnsi" w:hAnsiTheme="minorHAnsi"/>
          <w:b/>
          <w:sz w:val="22"/>
          <w:szCs w:val="22"/>
        </w:rPr>
        <w:t xml:space="preserve"> Euros</w:t>
      </w:r>
      <w:r w:rsidR="00BC5AD7">
        <w:rPr>
          <w:rFonts w:asciiTheme="minorHAnsi" w:hAnsiTheme="minorHAnsi"/>
          <w:b/>
          <w:sz w:val="22"/>
          <w:szCs w:val="22"/>
        </w:rPr>
        <w:t>.</w:t>
      </w:r>
      <w:r w:rsidR="00151433">
        <w:rPr>
          <w:rFonts w:asciiTheme="minorHAnsi" w:hAnsiTheme="minorHAnsi"/>
          <w:b/>
          <w:sz w:val="22"/>
          <w:szCs w:val="22"/>
        </w:rPr>
        <w:t xml:space="preserve"> </w:t>
      </w:r>
    </w:p>
    <w:p w14:paraId="56F25045" w14:textId="4C502F90" w:rsidR="00C61FC1" w:rsidRDefault="00D71B3D" w:rsidP="004F77EA">
      <w:pPr>
        <w:tabs>
          <w:tab w:val="num" w:pos="2475"/>
        </w:tabs>
        <w:spacing w:before="120"/>
        <w:ind w:left="284"/>
        <w:rPr>
          <w:rFonts w:asciiTheme="minorHAnsi" w:hAnsiTheme="minorHAnsi" w:cs="Arial"/>
          <w:b/>
          <w:bCs w:val="0"/>
          <w:sz w:val="22"/>
          <w:szCs w:val="22"/>
        </w:rPr>
      </w:pPr>
      <w:r w:rsidRPr="00C61FC1">
        <w:rPr>
          <w:rFonts w:asciiTheme="minorHAnsi" w:hAnsiTheme="minorHAnsi" w:cs="Arial"/>
          <w:b/>
          <w:bCs w:val="0"/>
          <w:sz w:val="22"/>
          <w:szCs w:val="22"/>
          <w:u w:val="single"/>
        </w:rPr>
        <w:t>Fase II</w:t>
      </w:r>
      <w:r w:rsidR="004F77EA">
        <w:rPr>
          <w:rFonts w:asciiTheme="minorHAnsi" w:hAnsiTheme="minorHAnsi" w:cs="Arial"/>
          <w:b/>
          <w:bCs w:val="0"/>
          <w:sz w:val="22"/>
          <w:szCs w:val="22"/>
          <w:u w:val="single"/>
        </w:rPr>
        <w:t>. Implantación</w:t>
      </w:r>
      <w:r w:rsidRPr="00D94168">
        <w:rPr>
          <w:rFonts w:asciiTheme="minorHAnsi" w:hAnsiTheme="minorHAnsi" w:cs="Arial"/>
          <w:b/>
          <w:bCs w:val="0"/>
          <w:sz w:val="22"/>
          <w:szCs w:val="22"/>
        </w:rPr>
        <w:t xml:space="preserve">: </w:t>
      </w:r>
    </w:p>
    <w:p w14:paraId="0E5D0311" w14:textId="0D837110" w:rsidR="00C61FC1" w:rsidRPr="00D94168" w:rsidRDefault="00C61FC1" w:rsidP="004F77EA">
      <w:pPr>
        <w:spacing w:before="120"/>
        <w:ind w:left="284"/>
        <w:rPr>
          <w:rFonts w:asciiTheme="minorHAnsi" w:hAnsiTheme="minorHAnsi"/>
          <w:sz w:val="22"/>
          <w:szCs w:val="22"/>
        </w:rPr>
      </w:pPr>
      <w:r w:rsidRPr="00D94168">
        <w:rPr>
          <w:rFonts w:asciiTheme="minorHAnsi" w:hAnsiTheme="minorHAnsi"/>
          <w:sz w:val="22"/>
          <w:szCs w:val="22"/>
        </w:rPr>
        <w:t>Desde el Programa se subvencionarán los gastos</w:t>
      </w:r>
      <w:r w:rsidRPr="00D94168">
        <w:rPr>
          <w:rFonts w:asciiTheme="minorHAnsi" w:hAnsiTheme="minorHAnsi"/>
          <w:sz w:val="22"/>
          <w:szCs w:val="22"/>
          <w:lang w:val="es-ES_tradnl"/>
        </w:rPr>
        <w:t xml:space="preserve"> asociados a la prestación del servicio de implantación por parte de los proveedores seleccionados</w:t>
      </w:r>
      <w:r w:rsidR="003A6B3F">
        <w:rPr>
          <w:rFonts w:asciiTheme="minorHAnsi" w:hAnsiTheme="minorHAnsi"/>
          <w:sz w:val="22"/>
          <w:szCs w:val="22"/>
          <w:lang w:val="es-ES_tradnl"/>
        </w:rPr>
        <w:t xml:space="preserve"> libremente por la empresa beneficiaria</w:t>
      </w:r>
      <w:r w:rsidRPr="00D94168">
        <w:rPr>
          <w:rFonts w:asciiTheme="minorHAnsi" w:hAnsiTheme="minorHAnsi"/>
          <w:sz w:val="22"/>
          <w:szCs w:val="22"/>
          <w:lang w:val="es-ES_tradnl"/>
        </w:rPr>
        <w:t>, según el Plan Personalizado de Implantación definido</w:t>
      </w:r>
      <w:r w:rsidRPr="00D94168">
        <w:rPr>
          <w:rFonts w:asciiTheme="minorHAnsi" w:hAnsiTheme="minorHAnsi"/>
          <w:i/>
          <w:sz w:val="22"/>
          <w:szCs w:val="22"/>
        </w:rPr>
        <w:t>, financiándose</w:t>
      </w:r>
      <w:r w:rsidRPr="00D94168">
        <w:rPr>
          <w:rFonts w:asciiTheme="minorHAnsi" w:hAnsiTheme="minorHAnsi"/>
          <w:sz w:val="22"/>
          <w:szCs w:val="22"/>
        </w:rPr>
        <w:t xml:space="preserve"> los costes de los servicios prestados por dichos proveedores de implantación</w:t>
      </w:r>
      <w:r w:rsidR="00112857">
        <w:rPr>
          <w:rFonts w:asciiTheme="minorHAnsi" w:hAnsiTheme="minorHAnsi"/>
          <w:sz w:val="22"/>
          <w:szCs w:val="22"/>
        </w:rPr>
        <w:t>,</w:t>
      </w:r>
      <w:r w:rsidRPr="00D94168">
        <w:rPr>
          <w:rFonts w:asciiTheme="minorHAnsi" w:hAnsiTheme="minorHAnsi"/>
          <w:sz w:val="22"/>
          <w:szCs w:val="22"/>
        </w:rPr>
        <w:t xml:space="preserve"> según las condiciones y alcances definidos</w:t>
      </w:r>
      <w:r w:rsidR="005406D1">
        <w:rPr>
          <w:rFonts w:asciiTheme="minorHAnsi" w:hAnsiTheme="minorHAnsi"/>
          <w:sz w:val="22"/>
          <w:szCs w:val="22"/>
        </w:rPr>
        <w:t xml:space="preserve"> en los diferentes anexos </w:t>
      </w:r>
      <w:r w:rsidR="00112857">
        <w:rPr>
          <w:rFonts w:asciiTheme="minorHAnsi" w:hAnsiTheme="minorHAnsi"/>
          <w:sz w:val="22"/>
          <w:szCs w:val="22"/>
        </w:rPr>
        <w:t>a</w:t>
      </w:r>
      <w:r w:rsidR="005406D1">
        <w:rPr>
          <w:rFonts w:asciiTheme="minorHAnsi" w:hAnsiTheme="minorHAnsi"/>
          <w:sz w:val="22"/>
          <w:szCs w:val="22"/>
        </w:rPr>
        <w:t xml:space="preserve"> la presente convocat</w:t>
      </w:r>
      <w:r w:rsidR="00112857">
        <w:rPr>
          <w:rFonts w:asciiTheme="minorHAnsi" w:hAnsiTheme="minorHAnsi"/>
          <w:sz w:val="22"/>
          <w:szCs w:val="22"/>
        </w:rPr>
        <w:t>oria.</w:t>
      </w:r>
    </w:p>
    <w:p w14:paraId="7E3E7DF8" w14:textId="35AC502B" w:rsidR="00D71B3D" w:rsidRPr="00D94168" w:rsidRDefault="003E1DEF" w:rsidP="00112857">
      <w:pPr>
        <w:spacing w:before="120"/>
        <w:ind w:left="284"/>
        <w:rPr>
          <w:rFonts w:asciiTheme="minorHAnsi" w:hAnsiTheme="minorHAnsi" w:cs="Arial"/>
          <w:sz w:val="22"/>
          <w:szCs w:val="22"/>
        </w:rPr>
      </w:pPr>
      <w:r w:rsidRPr="00112857">
        <w:rPr>
          <w:rFonts w:asciiTheme="minorHAnsi" w:hAnsiTheme="minorHAnsi"/>
          <w:sz w:val="22"/>
          <w:szCs w:val="22"/>
        </w:rPr>
        <w:t>El coste elegible asociado a la implantación de</w:t>
      </w:r>
      <w:r w:rsidRPr="00D94168">
        <w:rPr>
          <w:rFonts w:asciiTheme="minorHAnsi" w:hAnsiTheme="minorHAnsi" w:cs="Arial"/>
          <w:sz w:val="22"/>
          <w:szCs w:val="22"/>
        </w:rPr>
        <w:t xml:space="preserve"> las soluciones incluidas </w:t>
      </w:r>
      <w:r w:rsidR="00E42988" w:rsidRPr="00D94168">
        <w:rPr>
          <w:rFonts w:asciiTheme="minorHAnsi" w:hAnsiTheme="minorHAnsi" w:cs="Arial"/>
          <w:sz w:val="22"/>
          <w:szCs w:val="22"/>
        </w:rPr>
        <w:t>en la</w:t>
      </w:r>
      <w:r w:rsidRPr="00D94168">
        <w:rPr>
          <w:rFonts w:asciiTheme="minorHAnsi" w:hAnsiTheme="minorHAnsi" w:cs="Arial"/>
          <w:sz w:val="22"/>
          <w:szCs w:val="22"/>
        </w:rPr>
        <w:t xml:space="preserve"> fase II </w:t>
      </w:r>
      <w:r w:rsidR="00535C1A" w:rsidRPr="00D94168">
        <w:rPr>
          <w:rFonts w:asciiTheme="minorHAnsi" w:hAnsiTheme="minorHAnsi" w:cs="Arial"/>
          <w:sz w:val="22"/>
          <w:szCs w:val="22"/>
        </w:rPr>
        <w:t>será variable</w:t>
      </w:r>
      <w:r w:rsidRPr="00D94168">
        <w:rPr>
          <w:rFonts w:asciiTheme="minorHAnsi" w:hAnsiTheme="minorHAnsi" w:cs="Arial"/>
          <w:sz w:val="22"/>
          <w:szCs w:val="22"/>
        </w:rPr>
        <w:t xml:space="preserve"> en cada caso, estimándose </w:t>
      </w:r>
      <w:r w:rsidRPr="00D94168">
        <w:rPr>
          <w:rFonts w:asciiTheme="minorHAnsi" w:hAnsiTheme="minorHAnsi" w:cs="Arial"/>
          <w:b/>
          <w:sz w:val="22"/>
          <w:szCs w:val="22"/>
        </w:rPr>
        <w:t>un máximo</w:t>
      </w:r>
      <w:r w:rsidRPr="00D94168">
        <w:rPr>
          <w:rFonts w:asciiTheme="minorHAnsi" w:hAnsiTheme="minorHAnsi" w:cs="Arial"/>
          <w:sz w:val="22"/>
          <w:szCs w:val="22"/>
        </w:rPr>
        <w:t xml:space="preserve"> de </w:t>
      </w:r>
      <w:r w:rsidR="006F5B41" w:rsidRPr="00D94168">
        <w:rPr>
          <w:rFonts w:asciiTheme="minorHAnsi" w:hAnsiTheme="minorHAnsi"/>
          <w:sz w:val="22"/>
          <w:szCs w:val="22"/>
          <w:lang w:val="es-ES_tradnl"/>
        </w:rPr>
        <w:t>7</w:t>
      </w:r>
      <w:r w:rsidRPr="00D94168">
        <w:rPr>
          <w:rFonts w:asciiTheme="minorHAnsi" w:hAnsiTheme="minorHAnsi"/>
          <w:sz w:val="22"/>
          <w:szCs w:val="22"/>
          <w:lang w:val="es-ES_tradnl"/>
        </w:rPr>
        <w:t xml:space="preserve">.000 € </w:t>
      </w:r>
      <w:r w:rsidR="00584B1D" w:rsidRPr="00D94168">
        <w:rPr>
          <w:rFonts w:asciiTheme="minorHAnsi" w:hAnsiTheme="minorHAnsi"/>
          <w:sz w:val="22"/>
          <w:szCs w:val="22"/>
          <w:lang w:val="es-ES_tradnl"/>
        </w:rPr>
        <w:t>(</w:t>
      </w:r>
      <w:r w:rsidRPr="00D94168">
        <w:rPr>
          <w:rFonts w:asciiTheme="minorHAnsi" w:hAnsiTheme="minorHAnsi"/>
          <w:sz w:val="22"/>
          <w:szCs w:val="22"/>
          <w:lang w:val="es-ES_tradnl"/>
        </w:rPr>
        <w:t xml:space="preserve">IVA </w:t>
      </w:r>
      <w:r w:rsidR="00584B1D" w:rsidRPr="00D94168">
        <w:rPr>
          <w:rFonts w:asciiTheme="minorHAnsi" w:hAnsiTheme="minorHAnsi"/>
          <w:sz w:val="22"/>
          <w:szCs w:val="22"/>
          <w:lang w:val="es-ES_tradnl"/>
        </w:rPr>
        <w:t>no incluido)</w:t>
      </w:r>
      <w:r w:rsidRPr="00D94168">
        <w:rPr>
          <w:rFonts w:asciiTheme="minorHAnsi" w:hAnsiTheme="minorHAnsi"/>
          <w:sz w:val="22"/>
          <w:szCs w:val="22"/>
          <w:lang w:val="es-ES_tradnl"/>
        </w:rPr>
        <w:t>,</w:t>
      </w:r>
      <w:r w:rsidRPr="00D94168">
        <w:rPr>
          <w:rFonts w:asciiTheme="minorHAnsi" w:hAnsiTheme="minorHAnsi" w:cs="Arial"/>
          <w:sz w:val="22"/>
          <w:szCs w:val="22"/>
        </w:rPr>
        <w:t xml:space="preserve"> siendo prefinanciados en su totalidad por la empresa destinataria, quien recuperará</w:t>
      </w:r>
      <w:r w:rsidR="00C8744A" w:rsidRPr="00C72D6D">
        <w:rPr>
          <w:rFonts w:asciiTheme="minorHAnsi" w:hAnsiTheme="minorHAnsi" w:cs="Arial"/>
          <w:sz w:val="22"/>
          <w:szCs w:val="22"/>
        </w:rPr>
        <w:t xml:space="preserve">, </w:t>
      </w:r>
      <w:r w:rsidR="00FF29DD" w:rsidRPr="00C72D6D">
        <w:rPr>
          <w:rFonts w:asciiTheme="minorHAnsi" w:hAnsiTheme="minorHAnsi"/>
          <w:sz w:val="22"/>
          <w:szCs w:val="22"/>
        </w:rPr>
        <w:t xml:space="preserve">40% </w:t>
      </w:r>
      <w:r w:rsidRPr="00C72D6D">
        <w:rPr>
          <w:rFonts w:asciiTheme="minorHAnsi" w:hAnsiTheme="minorHAnsi" w:cs="Arial"/>
          <w:sz w:val="22"/>
          <w:szCs w:val="22"/>
        </w:rPr>
        <w:t>del</w:t>
      </w:r>
      <w:r w:rsidRPr="00D94168">
        <w:rPr>
          <w:rFonts w:asciiTheme="minorHAnsi" w:hAnsiTheme="minorHAnsi" w:cs="Arial"/>
          <w:sz w:val="22"/>
          <w:szCs w:val="22"/>
        </w:rPr>
        <w:t xml:space="preserve"> coste elegible asociado a la inversión realizada según los términos y cuantías acordados en su plan de implantación, siempre y cuando se justifique la inversión realizada en los términos y plazos acordados.</w:t>
      </w:r>
    </w:p>
    <w:p w14:paraId="3E73812A" w14:textId="128AD707" w:rsidR="003E1DEF" w:rsidRPr="00D94168" w:rsidRDefault="003E1DEF" w:rsidP="00112857">
      <w:pPr>
        <w:spacing w:before="120"/>
        <w:ind w:left="284"/>
        <w:rPr>
          <w:rFonts w:asciiTheme="minorHAnsi" w:hAnsiTheme="minorHAnsi"/>
          <w:sz w:val="22"/>
          <w:szCs w:val="22"/>
        </w:rPr>
      </w:pPr>
      <w:r w:rsidRPr="00D94168">
        <w:rPr>
          <w:rFonts w:asciiTheme="minorHAnsi" w:hAnsiTheme="minorHAnsi" w:cs="Arial"/>
          <w:sz w:val="22"/>
          <w:szCs w:val="22"/>
        </w:rPr>
        <w:t xml:space="preserve">La financiación del importe elegible para el desarrollo de la implantación es aportada en </w:t>
      </w:r>
      <w:r w:rsidR="00CE7AED" w:rsidRPr="00D94168">
        <w:rPr>
          <w:rFonts w:asciiTheme="minorHAnsi" w:hAnsiTheme="minorHAnsi" w:cs="Arial"/>
          <w:sz w:val="22"/>
          <w:szCs w:val="22"/>
        </w:rPr>
        <w:t>un</w:t>
      </w:r>
      <w:r w:rsidR="00CE7AED" w:rsidRPr="00C72D6D">
        <w:rPr>
          <w:rFonts w:asciiTheme="minorHAnsi" w:hAnsiTheme="minorHAnsi" w:cs="Arial"/>
          <w:sz w:val="22"/>
          <w:szCs w:val="22"/>
        </w:rPr>
        <w:t>,</w:t>
      </w:r>
      <w:r w:rsidR="00F42326" w:rsidRPr="00C72D6D">
        <w:rPr>
          <w:rFonts w:asciiTheme="minorHAnsi" w:hAnsiTheme="minorHAnsi"/>
          <w:sz w:val="22"/>
          <w:szCs w:val="22"/>
        </w:rPr>
        <w:t xml:space="preserve"> 40%</w:t>
      </w:r>
      <w:r w:rsidR="00F42326">
        <w:rPr>
          <w:rFonts w:asciiTheme="minorHAnsi" w:hAnsiTheme="minorHAnsi"/>
          <w:sz w:val="22"/>
          <w:szCs w:val="22"/>
        </w:rPr>
        <w:t xml:space="preserve"> </w:t>
      </w:r>
      <w:r w:rsidRPr="00D94168">
        <w:rPr>
          <w:rFonts w:asciiTheme="minorHAnsi" w:hAnsiTheme="minorHAnsi" w:cs="Arial"/>
          <w:sz w:val="22"/>
          <w:szCs w:val="22"/>
        </w:rPr>
        <w:t xml:space="preserve">por el Fondo Europeo de Desarrollo Regional (FEDER) de la Unión Europea </w:t>
      </w:r>
      <w:r w:rsidR="00E42988" w:rsidRPr="00D94168">
        <w:rPr>
          <w:rFonts w:asciiTheme="minorHAnsi" w:hAnsiTheme="minorHAnsi" w:cs="Arial"/>
          <w:sz w:val="22"/>
          <w:szCs w:val="22"/>
        </w:rPr>
        <w:t xml:space="preserve">en el </w:t>
      </w:r>
      <w:r w:rsidR="00491743" w:rsidRPr="00B67FED">
        <w:rPr>
          <w:rFonts w:asciiTheme="minorHAnsi" w:hAnsiTheme="minorHAnsi"/>
          <w:sz w:val="22"/>
          <w:szCs w:val="22"/>
        </w:rPr>
        <w:t>Programa Operativo Plurirregional de España FEDER 2014-2020</w:t>
      </w:r>
      <w:r w:rsidR="00ED68C5" w:rsidRPr="00B67FED">
        <w:rPr>
          <w:rFonts w:asciiTheme="minorHAnsi" w:hAnsiTheme="minorHAnsi"/>
          <w:sz w:val="22"/>
          <w:szCs w:val="22"/>
        </w:rPr>
        <w:t xml:space="preserve"> (</w:t>
      </w:r>
      <w:r w:rsidR="00D35898" w:rsidRPr="00B67FED">
        <w:rPr>
          <w:rFonts w:asciiTheme="minorHAnsi" w:hAnsiTheme="minorHAnsi"/>
          <w:sz w:val="22"/>
          <w:szCs w:val="22"/>
        </w:rPr>
        <w:t>POPE</w:t>
      </w:r>
      <w:r w:rsidR="00ED68C5" w:rsidRPr="00B67FED">
        <w:rPr>
          <w:rFonts w:asciiTheme="minorHAnsi" w:hAnsiTheme="minorHAnsi"/>
          <w:sz w:val="22"/>
          <w:szCs w:val="22"/>
        </w:rPr>
        <w:t>)</w:t>
      </w:r>
      <w:r w:rsidR="00AE0BEF" w:rsidRPr="00D94168">
        <w:rPr>
          <w:rFonts w:asciiTheme="minorHAnsi" w:hAnsiTheme="minorHAnsi"/>
          <w:sz w:val="22"/>
          <w:szCs w:val="22"/>
        </w:rPr>
        <w:t xml:space="preserve"> </w:t>
      </w:r>
      <w:r w:rsidRPr="00D94168">
        <w:rPr>
          <w:rFonts w:asciiTheme="minorHAnsi" w:hAnsiTheme="minorHAnsi" w:cs="Arial"/>
          <w:sz w:val="22"/>
          <w:szCs w:val="22"/>
        </w:rPr>
        <w:t xml:space="preserve">y en </w:t>
      </w:r>
      <w:r w:rsidRPr="00C72D6D">
        <w:rPr>
          <w:rFonts w:asciiTheme="minorHAnsi" w:hAnsiTheme="minorHAnsi" w:cs="Arial"/>
          <w:sz w:val="22"/>
          <w:szCs w:val="22"/>
        </w:rPr>
        <w:t>un</w:t>
      </w:r>
      <w:r w:rsidR="00F42326" w:rsidRPr="00C72D6D">
        <w:rPr>
          <w:rFonts w:asciiTheme="minorHAnsi" w:hAnsiTheme="minorHAnsi"/>
          <w:sz w:val="22"/>
          <w:szCs w:val="22"/>
        </w:rPr>
        <w:t>, 60%</w:t>
      </w:r>
      <w:r w:rsidR="00F42326">
        <w:rPr>
          <w:rFonts w:asciiTheme="minorHAnsi" w:hAnsiTheme="minorHAnsi"/>
          <w:sz w:val="22"/>
          <w:szCs w:val="22"/>
        </w:rPr>
        <w:t xml:space="preserve"> </w:t>
      </w:r>
      <w:r w:rsidRPr="00D94168">
        <w:rPr>
          <w:rFonts w:asciiTheme="minorHAnsi" w:hAnsiTheme="minorHAnsi" w:cs="Arial"/>
          <w:sz w:val="22"/>
          <w:szCs w:val="22"/>
        </w:rPr>
        <w:t>por la empresa beneficiaria, quien deberá prefinanciar el 100% de la inversión.</w:t>
      </w:r>
    </w:p>
    <w:p w14:paraId="702EFBA6" w14:textId="5A356061" w:rsidR="003E1DEF" w:rsidRDefault="003E1DEF" w:rsidP="00112857">
      <w:pPr>
        <w:spacing w:before="120"/>
        <w:ind w:left="284"/>
        <w:rPr>
          <w:rFonts w:asciiTheme="minorHAnsi" w:hAnsiTheme="minorHAnsi" w:cs="Arial"/>
          <w:sz w:val="22"/>
          <w:szCs w:val="22"/>
        </w:rPr>
      </w:pPr>
      <w:r w:rsidRPr="00D94168">
        <w:rPr>
          <w:rFonts w:asciiTheme="minorHAnsi" w:hAnsiTheme="minorHAnsi" w:cs="Arial"/>
          <w:sz w:val="22"/>
          <w:szCs w:val="22"/>
        </w:rPr>
        <w:t xml:space="preserve">En el marco del Programa no se excluye que las PYME pueda abordar implantaciones de mayor cuantía, si bien la intensidad de la ayuda no excederá </w:t>
      </w:r>
      <w:r w:rsidRPr="00C72D6D">
        <w:rPr>
          <w:rFonts w:asciiTheme="minorHAnsi" w:hAnsiTheme="minorHAnsi" w:cs="Arial"/>
          <w:sz w:val="22"/>
          <w:szCs w:val="22"/>
        </w:rPr>
        <w:t>del</w:t>
      </w:r>
      <w:r w:rsidR="00A42C91" w:rsidRPr="00C72D6D">
        <w:rPr>
          <w:rFonts w:asciiTheme="minorHAnsi" w:hAnsiTheme="minorHAnsi"/>
          <w:sz w:val="22"/>
          <w:szCs w:val="22"/>
        </w:rPr>
        <w:t>, 40%</w:t>
      </w:r>
      <w:r w:rsidR="00A42C91">
        <w:rPr>
          <w:rFonts w:asciiTheme="minorHAnsi" w:hAnsiTheme="minorHAnsi"/>
          <w:sz w:val="22"/>
          <w:szCs w:val="22"/>
        </w:rPr>
        <w:t xml:space="preserve"> </w:t>
      </w:r>
      <w:r w:rsidRPr="00D94168">
        <w:rPr>
          <w:rFonts w:asciiTheme="minorHAnsi" w:hAnsiTheme="minorHAnsi" w:cs="Arial"/>
          <w:sz w:val="22"/>
          <w:szCs w:val="22"/>
        </w:rPr>
        <w:t xml:space="preserve">de la inversión realizada sobre el máximo de </w:t>
      </w:r>
      <w:r w:rsidR="006F5B41" w:rsidRPr="00D94168">
        <w:rPr>
          <w:rFonts w:asciiTheme="minorHAnsi" w:hAnsiTheme="minorHAnsi" w:cs="Arial"/>
          <w:sz w:val="22"/>
          <w:szCs w:val="22"/>
        </w:rPr>
        <w:t>7</w:t>
      </w:r>
      <w:r w:rsidR="00112857">
        <w:rPr>
          <w:rFonts w:asciiTheme="minorHAnsi" w:hAnsiTheme="minorHAnsi" w:cs="Arial"/>
          <w:sz w:val="22"/>
          <w:szCs w:val="22"/>
        </w:rPr>
        <w:t>.000</w:t>
      </w:r>
      <w:r w:rsidRPr="00D94168">
        <w:rPr>
          <w:rFonts w:asciiTheme="minorHAnsi" w:hAnsiTheme="minorHAnsi" w:cs="Arial"/>
          <w:sz w:val="22"/>
          <w:szCs w:val="22"/>
        </w:rPr>
        <w:t xml:space="preserve"> € por empresa.</w:t>
      </w:r>
    </w:p>
    <w:p w14:paraId="6D5152E3" w14:textId="3D73680F" w:rsidR="0099130B" w:rsidRDefault="0099130B" w:rsidP="00112857">
      <w:pPr>
        <w:spacing w:before="120"/>
        <w:ind w:left="284"/>
        <w:rPr>
          <w:rFonts w:asciiTheme="minorHAnsi" w:hAnsiTheme="minorHAnsi" w:cs="Arial"/>
          <w:sz w:val="22"/>
          <w:szCs w:val="22"/>
        </w:rPr>
      </w:pPr>
      <w:r w:rsidRPr="00D14CBA">
        <w:rPr>
          <w:rFonts w:asciiTheme="minorHAnsi" w:hAnsiTheme="minorHAnsi" w:cs="Arial"/>
          <w:sz w:val="22"/>
          <w:szCs w:val="22"/>
        </w:rPr>
        <w:t>Todos los gastos/inversiones deberán</w:t>
      </w:r>
      <w:r w:rsidR="00834E2F">
        <w:rPr>
          <w:rFonts w:asciiTheme="minorHAnsi" w:hAnsiTheme="minorHAnsi" w:cs="Arial"/>
          <w:sz w:val="22"/>
          <w:szCs w:val="22"/>
        </w:rPr>
        <w:t>:</w:t>
      </w:r>
      <w:r w:rsidRPr="00D14CBA">
        <w:rPr>
          <w:rFonts w:asciiTheme="minorHAnsi" w:hAnsiTheme="minorHAnsi" w:cs="Arial"/>
          <w:sz w:val="22"/>
          <w:szCs w:val="22"/>
        </w:rPr>
        <w:t xml:space="preserve"> iniciarse con posterioridad a la presentación de la solicitud de subvención (documento de participación en fase II / Plan de implantación), y deberán contar siempre con el visto bueno de la Cámara de Comercio, que supervisará que en todo caso se trate de precios de mercado</w:t>
      </w:r>
      <w:r w:rsidR="00834E2F">
        <w:rPr>
          <w:rFonts w:asciiTheme="minorHAnsi" w:hAnsiTheme="minorHAnsi" w:cs="Arial"/>
          <w:sz w:val="22"/>
          <w:szCs w:val="22"/>
        </w:rPr>
        <w:t xml:space="preserve">; </w:t>
      </w:r>
      <w:r w:rsidR="00834E2F" w:rsidRPr="00834E2F">
        <w:rPr>
          <w:rFonts w:asciiTheme="minorHAnsi" w:hAnsiTheme="minorHAnsi" w:cs="Arial"/>
          <w:sz w:val="22"/>
          <w:szCs w:val="22"/>
        </w:rPr>
        <w:t xml:space="preserve">estar efectivamente finalizados y pagados antes de la fecha que se indique en el convenio DECA </w:t>
      </w:r>
      <w:r w:rsidR="00834E2F">
        <w:rPr>
          <w:rFonts w:asciiTheme="minorHAnsi" w:hAnsiTheme="minorHAnsi" w:cs="Arial"/>
          <w:sz w:val="22"/>
          <w:szCs w:val="22"/>
        </w:rPr>
        <w:t xml:space="preserve">(Documento que Establece las Condiciones de la Ayuda) </w:t>
      </w:r>
      <w:r w:rsidR="00834E2F" w:rsidRPr="00834E2F">
        <w:rPr>
          <w:rFonts w:asciiTheme="minorHAnsi" w:hAnsiTheme="minorHAnsi" w:cs="Arial"/>
          <w:sz w:val="22"/>
          <w:szCs w:val="22"/>
        </w:rPr>
        <w:t>fi</w:t>
      </w:r>
      <w:r w:rsidR="00834E2F">
        <w:rPr>
          <w:rFonts w:asciiTheme="minorHAnsi" w:hAnsiTheme="minorHAnsi" w:cs="Arial"/>
          <w:sz w:val="22"/>
          <w:szCs w:val="22"/>
        </w:rPr>
        <w:t>rmado con la Cámara de Comercio</w:t>
      </w:r>
      <w:r w:rsidR="00834E2F" w:rsidRPr="00834E2F">
        <w:rPr>
          <w:rFonts w:asciiTheme="minorHAnsi" w:hAnsiTheme="minorHAnsi" w:cs="Arial"/>
          <w:sz w:val="22"/>
          <w:szCs w:val="22"/>
        </w:rPr>
        <w:t>.</w:t>
      </w:r>
    </w:p>
    <w:p w14:paraId="21CCA7A8" w14:textId="77777777" w:rsidR="00112857" w:rsidRDefault="00112857" w:rsidP="0008343B">
      <w:pPr>
        <w:spacing w:before="120"/>
        <w:ind w:left="357"/>
        <w:rPr>
          <w:rFonts w:asciiTheme="minorHAnsi" w:hAnsiTheme="minorHAnsi" w:cs="Arial"/>
          <w:color w:val="000000"/>
          <w:sz w:val="22"/>
          <w:szCs w:val="22"/>
          <w:lang w:val="es-ES_tradnl"/>
        </w:rPr>
      </w:pPr>
    </w:p>
    <w:tbl>
      <w:tblPr>
        <w:tblW w:w="0" w:type="auto"/>
        <w:shd w:val="clear" w:color="auto" w:fill="00B0F0"/>
        <w:tblLook w:val="01E0" w:firstRow="1" w:lastRow="1" w:firstColumn="1" w:lastColumn="1" w:noHBand="0" w:noVBand="0"/>
      </w:tblPr>
      <w:tblGrid>
        <w:gridCol w:w="4506"/>
      </w:tblGrid>
      <w:tr w:rsidR="00106304" w:rsidRPr="00F860DE" w14:paraId="44894991" w14:textId="77777777" w:rsidTr="00960512">
        <w:tc>
          <w:tcPr>
            <w:tcW w:w="4506" w:type="dxa"/>
            <w:shd w:val="clear" w:color="auto" w:fill="C00000"/>
          </w:tcPr>
          <w:p w14:paraId="54B87C66" w14:textId="43FEE275" w:rsidR="00106304" w:rsidRPr="00F860DE" w:rsidRDefault="00106304"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Presentación de solicitudes</w:t>
            </w:r>
          </w:p>
        </w:tc>
      </w:tr>
    </w:tbl>
    <w:p w14:paraId="3A60E541" w14:textId="00E6CF90" w:rsidR="007B7D21" w:rsidRDefault="00D71B3D" w:rsidP="00D71B3D">
      <w:pPr>
        <w:spacing w:before="60"/>
        <w:rPr>
          <w:rFonts w:asciiTheme="minorHAnsi" w:hAnsiTheme="minorHAnsi" w:cs="Arial"/>
          <w:sz w:val="22"/>
          <w:szCs w:val="22"/>
        </w:rPr>
      </w:pPr>
      <w:r w:rsidRPr="00D94168">
        <w:rPr>
          <w:rFonts w:asciiTheme="minorHAnsi" w:hAnsiTheme="minorHAnsi" w:cs="Arial"/>
          <w:sz w:val="22"/>
          <w:szCs w:val="22"/>
        </w:rPr>
        <w:t xml:space="preserve">La solicitud de participación se presentará conforme al Modelo adjunto a esta convocatoria </w:t>
      </w:r>
      <w:r w:rsidRPr="00C72D6D">
        <w:rPr>
          <w:rFonts w:asciiTheme="minorHAnsi" w:hAnsiTheme="minorHAnsi" w:cs="Arial"/>
          <w:sz w:val="22"/>
          <w:szCs w:val="22"/>
        </w:rPr>
        <w:t>(</w:t>
      </w:r>
      <w:r w:rsidR="00D14CBA" w:rsidRPr="00C72D6D">
        <w:rPr>
          <w:rFonts w:asciiTheme="minorHAnsi" w:hAnsiTheme="minorHAnsi" w:cs="Arial"/>
          <w:sz w:val="22"/>
          <w:szCs w:val="22"/>
        </w:rPr>
        <w:t>Anexo I</w:t>
      </w:r>
      <w:r w:rsidRPr="00C72D6D">
        <w:rPr>
          <w:rFonts w:asciiTheme="minorHAnsi" w:hAnsiTheme="minorHAnsi" w:cs="Arial"/>
          <w:sz w:val="22"/>
          <w:szCs w:val="22"/>
        </w:rPr>
        <w:t>I),</w:t>
      </w:r>
      <w:r w:rsidRPr="00D94168">
        <w:rPr>
          <w:rFonts w:asciiTheme="minorHAnsi" w:hAnsiTheme="minorHAnsi" w:cs="Arial"/>
          <w:sz w:val="22"/>
          <w:szCs w:val="22"/>
        </w:rPr>
        <w:t xml:space="preserve"> junto a la documentación adicional señalada en </w:t>
      </w:r>
      <w:r w:rsidR="00C12799" w:rsidRPr="00D94168">
        <w:rPr>
          <w:rFonts w:asciiTheme="minorHAnsi" w:hAnsiTheme="minorHAnsi" w:cs="Arial"/>
          <w:sz w:val="22"/>
          <w:szCs w:val="22"/>
        </w:rPr>
        <w:t xml:space="preserve">el </w:t>
      </w:r>
      <w:r w:rsidRPr="00D94168">
        <w:rPr>
          <w:rFonts w:asciiTheme="minorHAnsi" w:hAnsiTheme="minorHAnsi" w:cs="Arial"/>
          <w:sz w:val="22"/>
          <w:szCs w:val="22"/>
        </w:rPr>
        <w:t>citado Anexo</w:t>
      </w:r>
      <w:r w:rsidR="009B7B5C">
        <w:rPr>
          <w:rFonts w:asciiTheme="minorHAnsi" w:hAnsiTheme="minorHAnsi" w:cs="Arial"/>
          <w:sz w:val="22"/>
          <w:szCs w:val="22"/>
        </w:rPr>
        <w:t xml:space="preserve"> y, en su caso, el informe de diagnóstico y la convocatoria de ayudas, si provienen de un </w:t>
      </w:r>
      <w:r w:rsidR="009B7B5C" w:rsidRPr="00F04B92">
        <w:rPr>
          <w:rFonts w:asciiTheme="minorHAnsi" w:hAnsiTheme="minorHAnsi" w:cs="Arial"/>
          <w:bCs w:val="0"/>
          <w:sz w:val="22"/>
          <w:szCs w:val="22"/>
        </w:rPr>
        <w:t xml:space="preserve">Programa </w:t>
      </w:r>
      <w:r w:rsidR="009B7B5C" w:rsidRPr="002D7905">
        <w:rPr>
          <w:rFonts w:asciiTheme="minorHAnsi" w:hAnsiTheme="minorHAnsi" w:cs="Arial"/>
          <w:bCs w:val="0"/>
          <w:sz w:val="22"/>
          <w:szCs w:val="22"/>
        </w:rPr>
        <w:t xml:space="preserve">similar de Asesoramiento </w:t>
      </w:r>
      <w:r w:rsidR="00DC6CA4">
        <w:rPr>
          <w:rFonts w:asciiTheme="minorHAnsi" w:hAnsiTheme="minorHAnsi" w:cs="Arial"/>
          <w:bCs w:val="0"/>
          <w:sz w:val="22"/>
          <w:szCs w:val="22"/>
        </w:rPr>
        <w:t xml:space="preserve">para la mejora competitiva del sector turístico. </w:t>
      </w:r>
    </w:p>
    <w:p w14:paraId="19EF53C1" w14:textId="6A6600A6" w:rsidR="007B7D21" w:rsidRDefault="007B7D21" w:rsidP="00D71B3D">
      <w:pPr>
        <w:spacing w:before="60"/>
        <w:rPr>
          <w:rFonts w:asciiTheme="minorHAnsi" w:hAnsiTheme="minorHAnsi" w:cs="Arial"/>
          <w:sz w:val="22"/>
          <w:szCs w:val="22"/>
        </w:rPr>
      </w:pPr>
      <w:r w:rsidRPr="000D2DC2">
        <w:rPr>
          <w:rFonts w:asciiTheme="minorHAnsi" w:hAnsiTheme="minorHAnsi" w:cs="Arial"/>
          <w:sz w:val="22"/>
          <w:szCs w:val="22"/>
        </w:rPr>
        <w:t xml:space="preserve">Las empresas podrán presentar su solicitud una vez transcurridos </w:t>
      </w:r>
      <w:r w:rsidR="000D2DC2" w:rsidRPr="000D2DC2">
        <w:rPr>
          <w:rFonts w:asciiTheme="minorHAnsi" w:hAnsiTheme="minorHAnsi" w:cs="Arial"/>
          <w:sz w:val="22"/>
          <w:szCs w:val="22"/>
        </w:rPr>
        <w:t>10</w:t>
      </w:r>
      <w:r w:rsidRPr="000D2DC2">
        <w:rPr>
          <w:rFonts w:asciiTheme="minorHAnsi" w:hAnsiTheme="minorHAnsi" w:cs="Arial"/>
          <w:sz w:val="22"/>
          <w:szCs w:val="22"/>
        </w:rPr>
        <w:t xml:space="preserve"> días</w:t>
      </w:r>
      <w:r w:rsidR="0017022F">
        <w:rPr>
          <w:rFonts w:asciiTheme="minorHAnsi" w:hAnsiTheme="minorHAnsi" w:cs="Arial"/>
          <w:sz w:val="22"/>
          <w:szCs w:val="22"/>
        </w:rPr>
        <w:t xml:space="preserve"> hábiles </w:t>
      </w:r>
      <w:r w:rsidRPr="000D2DC2">
        <w:rPr>
          <w:rFonts w:asciiTheme="minorHAnsi" w:hAnsiTheme="minorHAnsi" w:cs="Arial"/>
          <w:sz w:val="22"/>
          <w:szCs w:val="22"/>
        </w:rPr>
        <w:t>desde el día siguiente</w:t>
      </w:r>
      <w:r w:rsidRPr="00D94168">
        <w:rPr>
          <w:rFonts w:asciiTheme="minorHAnsi" w:hAnsiTheme="minorHAnsi" w:cs="Arial"/>
          <w:sz w:val="22"/>
          <w:szCs w:val="22"/>
        </w:rPr>
        <w:t xml:space="preserve"> a la publicación de la presente convocatoria</w:t>
      </w:r>
      <w:r w:rsidR="00094E35">
        <w:rPr>
          <w:rFonts w:asciiTheme="minorHAnsi" w:hAnsiTheme="minorHAnsi" w:cs="Arial"/>
          <w:sz w:val="22"/>
          <w:szCs w:val="22"/>
        </w:rPr>
        <w:t xml:space="preserve">, es decir, </w:t>
      </w:r>
      <w:r w:rsidR="00F42C98" w:rsidRPr="00F42C98">
        <w:rPr>
          <w:rFonts w:asciiTheme="minorHAnsi" w:hAnsiTheme="minorHAnsi" w:cs="Arial"/>
          <w:sz w:val="22"/>
          <w:szCs w:val="22"/>
        </w:rPr>
        <w:t xml:space="preserve">a partir de las </w:t>
      </w:r>
      <w:r w:rsidR="00C72D6D" w:rsidRPr="00C22CB4">
        <w:rPr>
          <w:rFonts w:asciiTheme="minorHAnsi" w:hAnsiTheme="minorHAnsi" w:cs="Arial"/>
          <w:sz w:val="22"/>
          <w:szCs w:val="22"/>
        </w:rPr>
        <w:t>09.00</w:t>
      </w:r>
      <w:r w:rsidR="00F42C98" w:rsidRPr="00F42C98">
        <w:rPr>
          <w:rFonts w:asciiTheme="minorHAnsi" w:hAnsiTheme="minorHAnsi" w:cs="Arial"/>
          <w:sz w:val="22"/>
          <w:szCs w:val="22"/>
        </w:rPr>
        <w:t xml:space="preserve"> horas </w:t>
      </w:r>
      <w:r w:rsidR="00F42C98" w:rsidRPr="00565013">
        <w:rPr>
          <w:rFonts w:asciiTheme="minorHAnsi" w:hAnsiTheme="minorHAnsi" w:cs="Arial"/>
          <w:sz w:val="22"/>
          <w:szCs w:val="22"/>
        </w:rPr>
        <w:t xml:space="preserve">del día </w:t>
      </w:r>
      <w:r w:rsidR="00157E1A" w:rsidRPr="00565013">
        <w:rPr>
          <w:rFonts w:asciiTheme="minorHAnsi" w:hAnsiTheme="minorHAnsi" w:cs="Arial"/>
          <w:sz w:val="22"/>
          <w:szCs w:val="22"/>
        </w:rPr>
        <w:t>16</w:t>
      </w:r>
      <w:r w:rsidR="00094E35" w:rsidRPr="00565013">
        <w:rPr>
          <w:rFonts w:asciiTheme="minorHAnsi" w:hAnsiTheme="minorHAnsi" w:cs="Arial"/>
          <w:sz w:val="22"/>
          <w:szCs w:val="22"/>
        </w:rPr>
        <w:t xml:space="preserve"> </w:t>
      </w:r>
      <w:r w:rsidR="00F42C98" w:rsidRPr="00565013">
        <w:rPr>
          <w:rFonts w:asciiTheme="minorHAnsi" w:hAnsiTheme="minorHAnsi" w:cs="Arial"/>
          <w:sz w:val="22"/>
          <w:szCs w:val="22"/>
        </w:rPr>
        <w:t xml:space="preserve">de </w:t>
      </w:r>
      <w:r w:rsidR="00565013" w:rsidRPr="00565013">
        <w:rPr>
          <w:rFonts w:asciiTheme="minorHAnsi" w:hAnsiTheme="minorHAnsi" w:cs="Arial"/>
          <w:sz w:val="22"/>
          <w:szCs w:val="22"/>
        </w:rPr>
        <w:t>octubre</w:t>
      </w:r>
      <w:r w:rsidR="00094E35" w:rsidRPr="00565013">
        <w:rPr>
          <w:rFonts w:asciiTheme="minorHAnsi" w:hAnsiTheme="minorHAnsi" w:cs="Arial"/>
          <w:sz w:val="22"/>
          <w:szCs w:val="22"/>
        </w:rPr>
        <w:t xml:space="preserve"> </w:t>
      </w:r>
      <w:r w:rsidR="00F42C98" w:rsidRPr="00565013">
        <w:rPr>
          <w:rFonts w:asciiTheme="minorHAnsi" w:hAnsiTheme="minorHAnsi" w:cs="Arial"/>
          <w:sz w:val="22"/>
          <w:szCs w:val="22"/>
        </w:rPr>
        <w:t xml:space="preserve">de </w:t>
      </w:r>
      <w:r w:rsidR="00094E35" w:rsidRPr="00565013">
        <w:rPr>
          <w:rFonts w:asciiTheme="minorHAnsi" w:hAnsiTheme="minorHAnsi" w:cs="Arial"/>
          <w:sz w:val="22"/>
          <w:szCs w:val="22"/>
        </w:rPr>
        <w:t>20</w:t>
      </w:r>
      <w:r w:rsidR="00565013" w:rsidRPr="00565013">
        <w:rPr>
          <w:rFonts w:asciiTheme="minorHAnsi" w:hAnsiTheme="minorHAnsi" w:cs="Arial"/>
          <w:sz w:val="22"/>
          <w:szCs w:val="22"/>
        </w:rPr>
        <w:t>18</w:t>
      </w:r>
      <w:r w:rsidR="00094E35" w:rsidRPr="00565013">
        <w:rPr>
          <w:rFonts w:asciiTheme="minorHAnsi" w:hAnsiTheme="minorHAnsi" w:cs="Arial"/>
          <w:sz w:val="22"/>
          <w:szCs w:val="22"/>
        </w:rPr>
        <w:t xml:space="preserve"> </w:t>
      </w:r>
      <w:r w:rsidR="0060280D" w:rsidRPr="00D14CBA">
        <w:rPr>
          <w:rFonts w:asciiTheme="minorHAnsi" w:hAnsiTheme="minorHAnsi" w:cs="Arial"/>
          <w:sz w:val="22"/>
          <w:szCs w:val="22"/>
        </w:rPr>
        <w:t xml:space="preserve">(no se admitirá ninguna solicitud presentada antes de la fecha y </w:t>
      </w:r>
      <w:r w:rsidR="0060280D" w:rsidRPr="00B415A0">
        <w:rPr>
          <w:rFonts w:asciiTheme="minorHAnsi" w:hAnsiTheme="minorHAnsi" w:cs="Arial"/>
          <w:sz w:val="22"/>
          <w:szCs w:val="22"/>
        </w:rPr>
        <w:t>hora indicadas)</w:t>
      </w:r>
      <w:r w:rsidR="00F42C98" w:rsidRPr="00B415A0">
        <w:rPr>
          <w:rFonts w:asciiTheme="minorHAnsi" w:hAnsiTheme="minorHAnsi" w:cs="Arial"/>
          <w:sz w:val="22"/>
          <w:szCs w:val="22"/>
        </w:rPr>
        <w:t xml:space="preserve">, y </w:t>
      </w:r>
      <w:r w:rsidRPr="00B415A0">
        <w:rPr>
          <w:rFonts w:asciiTheme="minorHAnsi" w:hAnsiTheme="minorHAnsi" w:cs="Arial"/>
          <w:sz w:val="22"/>
          <w:szCs w:val="22"/>
        </w:rPr>
        <w:t xml:space="preserve">hasta el </w:t>
      </w:r>
      <w:r w:rsidR="00094E35" w:rsidRPr="00B415A0">
        <w:rPr>
          <w:rFonts w:asciiTheme="minorHAnsi" w:hAnsiTheme="minorHAnsi" w:cs="Arial"/>
          <w:sz w:val="22"/>
          <w:szCs w:val="22"/>
        </w:rPr>
        <w:t xml:space="preserve">día </w:t>
      </w:r>
      <w:r w:rsidR="00B415A0" w:rsidRPr="00B415A0">
        <w:rPr>
          <w:rFonts w:asciiTheme="minorHAnsi" w:hAnsiTheme="minorHAnsi" w:cs="Arial"/>
          <w:sz w:val="22"/>
          <w:szCs w:val="22"/>
        </w:rPr>
        <w:t>15</w:t>
      </w:r>
      <w:r w:rsidRPr="00B415A0">
        <w:rPr>
          <w:rFonts w:asciiTheme="minorHAnsi" w:hAnsiTheme="minorHAnsi" w:cs="Arial"/>
          <w:sz w:val="22"/>
          <w:szCs w:val="22"/>
        </w:rPr>
        <w:t xml:space="preserve"> de </w:t>
      </w:r>
      <w:r w:rsidR="00B415A0" w:rsidRPr="00B415A0">
        <w:rPr>
          <w:rFonts w:asciiTheme="minorHAnsi" w:hAnsiTheme="minorHAnsi" w:cs="Arial"/>
          <w:sz w:val="22"/>
          <w:szCs w:val="22"/>
        </w:rPr>
        <w:t>diciembre</w:t>
      </w:r>
      <w:r w:rsidRPr="00B415A0">
        <w:rPr>
          <w:rFonts w:asciiTheme="minorHAnsi" w:hAnsiTheme="minorHAnsi" w:cs="Arial"/>
          <w:sz w:val="22"/>
          <w:szCs w:val="22"/>
        </w:rPr>
        <w:t xml:space="preserve"> de 20</w:t>
      </w:r>
      <w:r w:rsidR="00B415A0" w:rsidRPr="00B415A0">
        <w:rPr>
          <w:rFonts w:asciiTheme="minorHAnsi" w:hAnsiTheme="minorHAnsi" w:cs="Arial"/>
          <w:sz w:val="22"/>
          <w:szCs w:val="22"/>
        </w:rPr>
        <w:t>18,</w:t>
      </w:r>
      <w:r w:rsidRPr="00B415A0">
        <w:rPr>
          <w:rFonts w:asciiTheme="minorHAnsi" w:hAnsiTheme="minorHAnsi" w:cs="Arial"/>
          <w:sz w:val="22"/>
          <w:szCs w:val="22"/>
        </w:rPr>
        <w:t xml:space="preserve"> siendo las </w:t>
      </w:r>
      <w:r w:rsidR="00B415A0" w:rsidRPr="00B415A0">
        <w:rPr>
          <w:rFonts w:asciiTheme="minorHAnsi" w:hAnsiTheme="minorHAnsi" w:cs="Arial"/>
          <w:sz w:val="22"/>
          <w:szCs w:val="22"/>
        </w:rPr>
        <w:t>17:00</w:t>
      </w:r>
      <w:r w:rsidR="00094E35" w:rsidRPr="007B7D21">
        <w:rPr>
          <w:rFonts w:asciiTheme="minorHAnsi" w:hAnsiTheme="minorHAnsi" w:cs="Arial"/>
          <w:sz w:val="22"/>
          <w:szCs w:val="22"/>
        </w:rPr>
        <w:t xml:space="preserve"> </w:t>
      </w:r>
      <w:r w:rsidRPr="007B7D21">
        <w:rPr>
          <w:rFonts w:asciiTheme="minorHAnsi" w:hAnsiTheme="minorHAnsi" w:cs="Arial"/>
          <w:sz w:val="22"/>
          <w:szCs w:val="22"/>
        </w:rPr>
        <w:t>horas la hora límite de presentación</w:t>
      </w:r>
      <w:r w:rsidRPr="00D14CBA">
        <w:rPr>
          <w:rFonts w:asciiTheme="minorHAnsi" w:hAnsiTheme="minorHAnsi" w:cs="Arial"/>
          <w:sz w:val="22"/>
          <w:szCs w:val="22"/>
        </w:rPr>
        <w:t>,</w:t>
      </w:r>
      <w:r w:rsidR="00061F23" w:rsidRPr="00D14CBA">
        <w:rPr>
          <w:rFonts w:asciiTheme="minorHAnsi" w:hAnsiTheme="minorHAnsi" w:cs="Arial"/>
          <w:sz w:val="22"/>
          <w:szCs w:val="22"/>
        </w:rPr>
        <w:t xml:space="preserve"> o hasta agotar la disponibilidad presupuestaria</w:t>
      </w:r>
      <w:r w:rsidR="005501BC" w:rsidRPr="00D14CBA">
        <w:rPr>
          <w:rFonts w:asciiTheme="minorHAnsi" w:hAnsiTheme="minorHAnsi" w:cs="Arial"/>
          <w:sz w:val="22"/>
          <w:szCs w:val="22"/>
        </w:rPr>
        <w:t>.</w:t>
      </w:r>
      <w:r w:rsidRPr="007B7D21">
        <w:rPr>
          <w:rFonts w:asciiTheme="minorHAnsi" w:hAnsiTheme="minorHAnsi" w:cs="Arial"/>
          <w:sz w:val="22"/>
          <w:szCs w:val="22"/>
        </w:rPr>
        <w:t xml:space="preserve"> </w:t>
      </w:r>
    </w:p>
    <w:p w14:paraId="214914E8" w14:textId="311CA969" w:rsidR="00D71B3D" w:rsidRPr="00D94168" w:rsidRDefault="007B7D21" w:rsidP="00D71B3D">
      <w:pPr>
        <w:spacing w:before="60"/>
        <w:rPr>
          <w:rFonts w:asciiTheme="minorHAnsi" w:hAnsiTheme="minorHAnsi" w:cs="Arial"/>
          <w:sz w:val="22"/>
          <w:szCs w:val="22"/>
        </w:rPr>
      </w:pPr>
      <w:r w:rsidRPr="007B7D21">
        <w:rPr>
          <w:rFonts w:asciiTheme="minorHAnsi" w:hAnsiTheme="minorHAnsi" w:cs="Arial"/>
          <w:sz w:val="22"/>
          <w:szCs w:val="22"/>
        </w:rPr>
        <w:t>Si la documentación aportada no reuniera los requisitos exigidos,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w:t>
      </w:r>
    </w:p>
    <w:p w14:paraId="0BB3DCA7" w14:textId="67714B9D" w:rsidR="00550BE7" w:rsidRPr="00480437" w:rsidRDefault="00550BE7" w:rsidP="00D71B3D">
      <w:pPr>
        <w:spacing w:before="60"/>
        <w:rPr>
          <w:rFonts w:asciiTheme="minorHAnsi" w:hAnsiTheme="minorHAnsi" w:cs="Arial"/>
          <w:bCs w:val="0"/>
          <w:sz w:val="22"/>
          <w:szCs w:val="22"/>
        </w:rPr>
      </w:pPr>
      <w:r w:rsidRPr="00D94168">
        <w:rPr>
          <w:rFonts w:asciiTheme="minorHAnsi" w:hAnsiTheme="minorHAnsi" w:cs="Arial"/>
          <w:bCs w:val="0"/>
          <w:sz w:val="22"/>
          <w:szCs w:val="22"/>
        </w:rPr>
        <w:t>Las solicitudes</w:t>
      </w:r>
      <w:r w:rsidR="00F42C98">
        <w:rPr>
          <w:rFonts w:asciiTheme="minorHAnsi" w:hAnsiTheme="minorHAnsi" w:cs="Arial"/>
          <w:bCs w:val="0"/>
          <w:sz w:val="22"/>
          <w:szCs w:val="22"/>
        </w:rPr>
        <w:t>, junto con la documentación necesaria indicada en la misma,</w:t>
      </w:r>
      <w:r w:rsidRPr="00D94168">
        <w:rPr>
          <w:rFonts w:asciiTheme="minorHAnsi" w:hAnsiTheme="minorHAnsi" w:cs="Arial"/>
          <w:bCs w:val="0"/>
          <w:sz w:val="22"/>
          <w:szCs w:val="22"/>
        </w:rPr>
        <w:t xml:space="preserve"> podrán </w:t>
      </w:r>
      <w:r w:rsidRPr="00480437">
        <w:rPr>
          <w:rFonts w:asciiTheme="minorHAnsi" w:hAnsiTheme="minorHAnsi" w:cs="Arial"/>
          <w:bCs w:val="0"/>
          <w:sz w:val="22"/>
          <w:szCs w:val="22"/>
        </w:rPr>
        <w:t>presentarse por alguna de las siguientes vías:</w:t>
      </w:r>
    </w:p>
    <w:p w14:paraId="7E73C32C" w14:textId="607B8568" w:rsidR="00E77067" w:rsidRPr="00480437" w:rsidRDefault="00E77067" w:rsidP="00423E96">
      <w:pPr>
        <w:numPr>
          <w:ilvl w:val="0"/>
          <w:numId w:val="19"/>
        </w:numPr>
        <w:spacing w:before="60"/>
        <w:ind w:left="360"/>
        <w:rPr>
          <w:rFonts w:ascii="Calibri" w:hAnsi="Calibri" w:cs="Arial"/>
          <w:sz w:val="22"/>
          <w:szCs w:val="22"/>
        </w:rPr>
      </w:pPr>
      <w:r w:rsidRPr="00480437">
        <w:rPr>
          <w:rFonts w:ascii="Calibri" w:hAnsi="Calibri" w:cs="Arial"/>
          <w:sz w:val="22"/>
          <w:szCs w:val="22"/>
        </w:rPr>
        <w:t xml:space="preserve">En alguna de las direcciones de la Cámara de Comercio, que aparecen recogidas en </w:t>
      </w:r>
      <w:r w:rsidR="00112857" w:rsidRPr="00480437">
        <w:rPr>
          <w:rFonts w:ascii="Calibri" w:hAnsi="Calibri" w:cs="Arial"/>
          <w:sz w:val="22"/>
          <w:szCs w:val="22"/>
        </w:rPr>
        <w:t>la presente convocatoria</w:t>
      </w:r>
      <w:r w:rsidRPr="00480437">
        <w:rPr>
          <w:rFonts w:ascii="Calibri" w:hAnsi="Calibri" w:cs="Arial"/>
          <w:sz w:val="22"/>
          <w:szCs w:val="22"/>
        </w:rPr>
        <w:t xml:space="preserve">. En este caso, sólo se admitirán aquellas solicitudes presentadas dentro del horario oficial de Registro de la Cámara: de </w:t>
      </w:r>
      <w:r w:rsidR="00BC41A5" w:rsidRPr="00480437">
        <w:rPr>
          <w:rFonts w:ascii="Calibri" w:hAnsi="Calibri" w:cs="Arial"/>
          <w:sz w:val="22"/>
          <w:szCs w:val="22"/>
        </w:rPr>
        <w:t>0</w:t>
      </w:r>
      <w:r w:rsidR="00572A5D" w:rsidRPr="00480437">
        <w:rPr>
          <w:rFonts w:ascii="Calibri" w:hAnsi="Calibri" w:cs="Arial"/>
          <w:sz w:val="22"/>
          <w:szCs w:val="22"/>
        </w:rPr>
        <w:t>9</w:t>
      </w:r>
      <w:r w:rsidR="00BC41A5" w:rsidRPr="00480437">
        <w:rPr>
          <w:rFonts w:ascii="Calibri" w:hAnsi="Calibri" w:cs="Arial"/>
          <w:sz w:val="22"/>
          <w:szCs w:val="22"/>
        </w:rPr>
        <w:t>.00</w:t>
      </w:r>
      <w:r w:rsidRPr="00480437">
        <w:rPr>
          <w:rFonts w:ascii="Calibri" w:hAnsi="Calibri" w:cs="Arial"/>
          <w:sz w:val="22"/>
          <w:szCs w:val="22"/>
        </w:rPr>
        <w:t xml:space="preserve"> a </w:t>
      </w:r>
      <w:r w:rsidR="00BC41A5" w:rsidRPr="00480437">
        <w:rPr>
          <w:rFonts w:ascii="Calibri" w:hAnsi="Calibri" w:cs="Arial"/>
          <w:sz w:val="22"/>
          <w:szCs w:val="22"/>
        </w:rPr>
        <w:t>19</w:t>
      </w:r>
      <w:r w:rsidRPr="00480437">
        <w:rPr>
          <w:rFonts w:ascii="Calibri" w:hAnsi="Calibri" w:cs="Arial"/>
          <w:sz w:val="22"/>
          <w:szCs w:val="22"/>
        </w:rPr>
        <w:t>.</w:t>
      </w:r>
      <w:r w:rsidR="00BC41A5" w:rsidRPr="00480437">
        <w:rPr>
          <w:rFonts w:ascii="Calibri" w:hAnsi="Calibri" w:cs="Arial"/>
          <w:sz w:val="22"/>
          <w:szCs w:val="22"/>
        </w:rPr>
        <w:t>00</w:t>
      </w:r>
      <w:r w:rsidRPr="00480437">
        <w:rPr>
          <w:rFonts w:ascii="Calibri" w:hAnsi="Calibri" w:cs="Arial"/>
          <w:sz w:val="22"/>
          <w:szCs w:val="22"/>
        </w:rPr>
        <w:t xml:space="preserve"> horas de lunes a </w:t>
      </w:r>
      <w:r w:rsidR="00AF0350" w:rsidRPr="00480437">
        <w:rPr>
          <w:rFonts w:ascii="Calibri" w:hAnsi="Calibri" w:cs="Arial"/>
          <w:sz w:val="22"/>
          <w:szCs w:val="22"/>
        </w:rPr>
        <w:t>jueves y viernes de 09.00 a 15.00 horas</w:t>
      </w:r>
      <w:r w:rsidRPr="00480437">
        <w:rPr>
          <w:rFonts w:ascii="Calibri" w:hAnsi="Calibri" w:cs="Arial"/>
          <w:sz w:val="22"/>
          <w:szCs w:val="22"/>
        </w:rPr>
        <w:t>.</w:t>
      </w:r>
    </w:p>
    <w:p w14:paraId="3A1362D3" w14:textId="77777777" w:rsidR="00E77067" w:rsidRPr="00E77067" w:rsidRDefault="00E77067" w:rsidP="00F507C6">
      <w:pPr>
        <w:numPr>
          <w:ilvl w:val="0"/>
          <w:numId w:val="19"/>
        </w:numPr>
        <w:spacing w:before="60"/>
        <w:ind w:left="360"/>
        <w:rPr>
          <w:rFonts w:ascii="Calibri" w:hAnsi="Calibri" w:cs="Arial"/>
          <w:sz w:val="22"/>
          <w:szCs w:val="22"/>
        </w:rPr>
      </w:pPr>
      <w:r w:rsidRPr="00B415A8">
        <w:rPr>
          <w:rFonts w:ascii="Calibri" w:hAnsi="Calibri" w:cs="Arial"/>
          <w:sz w:val="22"/>
          <w:szCs w:val="22"/>
          <w:highlight w:val="yellow"/>
        </w:rPr>
        <w:t>A través de sede electrónica</w:t>
      </w:r>
      <w:r w:rsidRPr="00E77067">
        <w:rPr>
          <w:rFonts w:ascii="Calibri" w:hAnsi="Calibri" w:cs="Arial"/>
          <w:sz w:val="22"/>
          <w:szCs w:val="22"/>
        </w:rPr>
        <w:t xml:space="preserve">, accesible en la siguiente dirección: </w:t>
      </w:r>
      <w:r w:rsidRPr="00E77067">
        <w:rPr>
          <w:rFonts w:ascii="Calibri" w:hAnsi="Calibri" w:cs="Arial"/>
          <w:sz w:val="22"/>
          <w:szCs w:val="22"/>
        </w:rPr>
        <w:tab/>
      </w:r>
      <w:r w:rsidRPr="00E77067">
        <w:rPr>
          <w:rFonts w:ascii="Calibri" w:hAnsi="Calibri" w:cs="Arial"/>
          <w:sz w:val="22"/>
          <w:szCs w:val="22"/>
        </w:rPr>
        <w:br/>
        <w:t>https://sede.camara.es/sede/</w:t>
      </w:r>
      <w:r w:rsidRPr="00E77067">
        <w:rPr>
          <w:rFonts w:ascii="Calibri" w:hAnsi="Calibri" w:cs="Arial"/>
          <w:sz w:val="22"/>
          <w:szCs w:val="22"/>
          <w:highlight w:val="yellow"/>
        </w:rPr>
        <w:t xml:space="preserve">xxxxxxx. </w:t>
      </w:r>
    </w:p>
    <w:p w14:paraId="2867F41C" w14:textId="630975FD" w:rsidR="00C84BFA" w:rsidRDefault="007D1424" w:rsidP="00550BE7">
      <w:pPr>
        <w:spacing w:before="60"/>
        <w:rPr>
          <w:rFonts w:asciiTheme="minorHAnsi" w:hAnsiTheme="minorHAnsi" w:cs="Arial"/>
          <w:sz w:val="22"/>
          <w:szCs w:val="22"/>
        </w:rPr>
      </w:pPr>
      <w:r w:rsidRPr="007D1424">
        <w:rPr>
          <w:rFonts w:asciiTheme="minorHAnsi" w:hAnsiTheme="minorHAnsi" w:cs="Arial"/>
          <w:sz w:val="22"/>
          <w:szCs w:val="22"/>
        </w:rPr>
        <w:t>Las solicitudes se considerarán presentadas en la fecha y hora de entrada en el registro correspondiente, según la vía de presentación utilizada.</w:t>
      </w:r>
    </w:p>
    <w:p w14:paraId="0D5341BE" w14:textId="3B443028" w:rsidR="00550BE7" w:rsidRDefault="00550BE7" w:rsidP="00550BE7">
      <w:pPr>
        <w:spacing w:before="60"/>
        <w:rPr>
          <w:rFonts w:asciiTheme="minorHAnsi" w:hAnsiTheme="minorHAnsi" w:cs="Arial"/>
          <w:sz w:val="22"/>
          <w:szCs w:val="22"/>
        </w:rPr>
      </w:pPr>
      <w:r w:rsidRPr="00153A6C">
        <w:rPr>
          <w:rFonts w:asciiTheme="minorHAnsi" w:hAnsiTheme="minorHAnsi" w:cs="Arial"/>
          <w:sz w:val="22"/>
          <w:szCs w:val="22"/>
        </w:rPr>
        <w:t xml:space="preserve">Podrán </w:t>
      </w:r>
      <w:r w:rsidR="00153A6C">
        <w:rPr>
          <w:rFonts w:asciiTheme="minorHAnsi" w:hAnsiTheme="minorHAnsi" w:cs="Arial"/>
          <w:sz w:val="22"/>
          <w:szCs w:val="22"/>
        </w:rPr>
        <w:t>admitirse</w:t>
      </w:r>
      <w:r w:rsidR="00153A6C" w:rsidRPr="00153A6C">
        <w:rPr>
          <w:rFonts w:asciiTheme="minorHAnsi" w:hAnsiTheme="minorHAnsi" w:cs="Arial"/>
          <w:sz w:val="22"/>
          <w:szCs w:val="22"/>
        </w:rPr>
        <w:t xml:space="preserve"> </w:t>
      </w:r>
      <w:r w:rsidRPr="00153A6C">
        <w:rPr>
          <w:rFonts w:asciiTheme="minorHAnsi" w:hAnsiTheme="minorHAnsi" w:cs="Arial"/>
          <w:sz w:val="22"/>
          <w:szCs w:val="22"/>
        </w:rPr>
        <w:t xml:space="preserve">solicitudes que superen el </w:t>
      </w:r>
      <w:r w:rsidR="00A81360" w:rsidRPr="00153A6C">
        <w:rPr>
          <w:rFonts w:asciiTheme="minorHAnsi" w:hAnsiTheme="minorHAnsi" w:cs="Arial"/>
          <w:sz w:val="22"/>
          <w:szCs w:val="22"/>
        </w:rPr>
        <w:t xml:space="preserve">cupo </w:t>
      </w:r>
      <w:r w:rsidRPr="00153A6C">
        <w:rPr>
          <w:rFonts w:asciiTheme="minorHAnsi" w:hAnsiTheme="minorHAnsi" w:cs="Arial"/>
          <w:sz w:val="22"/>
          <w:szCs w:val="22"/>
        </w:rPr>
        <w:t>establecido al efecto de disponer de una lista de espera</w:t>
      </w:r>
      <w:r w:rsidR="00AD5C26">
        <w:rPr>
          <w:rFonts w:asciiTheme="minorHAnsi" w:hAnsiTheme="minorHAnsi" w:cs="Arial"/>
          <w:sz w:val="22"/>
          <w:szCs w:val="22"/>
        </w:rPr>
        <w:t xml:space="preserve"> </w:t>
      </w:r>
      <w:r w:rsidR="00AD5C26" w:rsidRPr="008037D8">
        <w:rPr>
          <w:rFonts w:asciiTheme="minorHAnsi" w:hAnsiTheme="minorHAnsi" w:cs="Arial"/>
          <w:sz w:val="22"/>
          <w:szCs w:val="22"/>
        </w:rPr>
        <w:t xml:space="preserve">de </w:t>
      </w:r>
      <w:r w:rsidR="00E0656F" w:rsidRPr="008037D8">
        <w:rPr>
          <w:rFonts w:asciiTheme="minorHAnsi" w:hAnsiTheme="minorHAnsi" w:cs="Arial"/>
          <w:b/>
          <w:sz w:val="22"/>
          <w:szCs w:val="22"/>
        </w:rPr>
        <w:t>10</w:t>
      </w:r>
      <w:r w:rsidR="00AD5C26" w:rsidRPr="008037D8">
        <w:rPr>
          <w:rFonts w:asciiTheme="minorHAnsi" w:hAnsiTheme="minorHAnsi" w:cs="Arial"/>
          <w:sz w:val="22"/>
          <w:szCs w:val="22"/>
        </w:rPr>
        <w:t xml:space="preserve"> empresas</w:t>
      </w:r>
      <w:r w:rsidRPr="00153A6C">
        <w:rPr>
          <w:rFonts w:asciiTheme="minorHAnsi" w:hAnsiTheme="minorHAnsi" w:cs="Arial"/>
          <w:sz w:val="22"/>
          <w:szCs w:val="22"/>
        </w:rPr>
        <w:t xml:space="preserve"> para el caso de que alguna de las solicitudes admitidas desistiese del proceso</w:t>
      </w:r>
      <w:r w:rsidR="0068235E" w:rsidRPr="00153A6C">
        <w:rPr>
          <w:rFonts w:asciiTheme="minorHAnsi" w:hAnsiTheme="minorHAnsi" w:cs="Arial"/>
          <w:sz w:val="22"/>
          <w:szCs w:val="22"/>
        </w:rPr>
        <w:t xml:space="preserve"> </w:t>
      </w:r>
      <w:r w:rsidR="0068235E" w:rsidRPr="00423E96">
        <w:rPr>
          <w:rFonts w:asciiTheme="minorHAnsi" w:hAnsiTheme="minorHAnsi" w:cs="Arial"/>
          <w:sz w:val="22"/>
          <w:szCs w:val="22"/>
        </w:rPr>
        <w:t xml:space="preserve">o bien la ejecución final fuera inferior a la estimada y </w:t>
      </w:r>
      <w:r w:rsidR="00C8744A" w:rsidRPr="00423E96">
        <w:rPr>
          <w:rFonts w:asciiTheme="minorHAnsi" w:hAnsiTheme="minorHAnsi" w:cs="Arial"/>
          <w:sz w:val="22"/>
          <w:szCs w:val="22"/>
        </w:rPr>
        <w:t>quedarán</w:t>
      </w:r>
      <w:r w:rsidR="0068235E" w:rsidRPr="00423E96">
        <w:rPr>
          <w:rFonts w:asciiTheme="minorHAnsi" w:hAnsiTheme="minorHAnsi" w:cs="Arial"/>
          <w:sz w:val="22"/>
          <w:szCs w:val="22"/>
        </w:rPr>
        <w:t xml:space="preserve"> remanentes disponibles</w:t>
      </w:r>
      <w:r w:rsidRPr="00423E96">
        <w:rPr>
          <w:rFonts w:asciiTheme="minorHAnsi" w:hAnsiTheme="minorHAnsi" w:cs="Arial"/>
          <w:sz w:val="22"/>
          <w:szCs w:val="22"/>
        </w:rPr>
        <w:t>.</w:t>
      </w:r>
    </w:p>
    <w:p w14:paraId="2E15F6C6" w14:textId="77777777" w:rsidR="00737479" w:rsidRDefault="00737479" w:rsidP="00550BE7">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303B99" w:rsidRPr="00F860DE" w14:paraId="6745F482" w14:textId="77777777" w:rsidTr="00960512">
        <w:tc>
          <w:tcPr>
            <w:tcW w:w="4506" w:type="dxa"/>
            <w:shd w:val="clear" w:color="auto" w:fill="C00000"/>
          </w:tcPr>
          <w:p w14:paraId="3BB69A30" w14:textId="06AA315E" w:rsidR="00303B99" w:rsidRPr="00F860DE" w:rsidRDefault="00303B99"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Criterios de selección y resolución</w:t>
            </w:r>
          </w:p>
        </w:tc>
      </w:tr>
    </w:tbl>
    <w:p w14:paraId="02D83B17" w14:textId="7C570D36" w:rsidR="00D71B3D" w:rsidRDefault="00255F1A" w:rsidP="00D71B3D">
      <w:pPr>
        <w:spacing w:before="120"/>
        <w:rPr>
          <w:rFonts w:asciiTheme="minorHAnsi" w:hAnsiTheme="minorHAnsi" w:cs="Arial"/>
          <w:sz w:val="22"/>
          <w:szCs w:val="22"/>
        </w:rPr>
      </w:pPr>
      <w:r w:rsidRPr="00255F1A">
        <w:rPr>
          <w:rFonts w:asciiTheme="minorHAnsi" w:hAnsiTheme="minorHAnsi" w:cs="Arial"/>
          <w:sz w:val="22"/>
          <w:szCs w:val="22"/>
        </w:rPr>
        <w:t>La concesión de ayudas respetará los principios de publicidad, transparencia, libre concurrencia, igualdad y no discriminación y estará limitada a las disponibilidades presupuestarias.</w:t>
      </w:r>
    </w:p>
    <w:p w14:paraId="0A78FD0B" w14:textId="77777777" w:rsidR="006113C2" w:rsidRPr="006113C2" w:rsidRDefault="006113C2" w:rsidP="006113C2">
      <w:pPr>
        <w:spacing w:before="120"/>
        <w:rPr>
          <w:rFonts w:asciiTheme="minorHAnsi" w:hAnsiTheme="minorHAnsi" w:cs="Arial"/>
          <w:sz w:val="22"/>
          <w:szCs w:val="22"/>
        </w:rPr>
      </w:pPr>
      <w:r w:rsidRPr="006113C2">
        <w:rPr>
          <w:rFonts w:asciiTheme="minorHAnsi" w:hAnsiTheme="minorHAnsi" w:cs="Arial"/>
          <w:sz w:val="22"/>
          <w:szCs w:val="22"/>
        </w:rPr>
        <w:t>Las solicitudes de participación y admisión de empresas al Programa serán seleccionadas por estricto orden de registro de entrada.</w:t>
      </w:r>
    </w:p>
    <w:p w14:paraId="5E904937" w14:textId="32B4EA03" w:rsidR="006113C2" w:rsidRPr="006113C2" w:rsidRDefault="008166F4" w:rsidP="006113C2">
      <w:pPr>
        <w:spacing w:before="120"/>
        <w:rPr>
          <w:rFonts w:asciiTheme="minorHAnsi" w:hAnsiTheme="minorHAnsi" w:cs="Arial"/>
          <w:sz w:val="22"/>
          <w:szCs w:val="22"/>
        </w:rPr>
      </w:pPr>
      <w:r w:rsidRPr="00F53B9D">
        <w:rPr>
          <w:rFonts w:asciiTheme="minorHAnsi" w:hAnsiTheme="minorHAnsi" w:cs="Arial"/>
          <w:sz w:val="22"/>
          <w:szCs w:val="22"/>
        </w:rPr>
        <w:t>El Departamento de Competitividad de la Cámara</w:t>
      </w:r>
      <w:r w:rsidR="00F53B9D" w:rsidRPr="00F53B9D">
        <w:rPr>
          <w:rFonts w:asciiTheme="minorHAnsi" w:hAnsiTheme="minorHAnsi" w:cs="Arial"/>
          <w:sz w:val="22"/>
          <w:szCs w:val="22"/>
        </w:rPr>
        <w:t>,</w:t>
      </w:r>
      <w:r w:rsidR="006113C2" w:rsidRPr="006113C2">
        <w:rPr>
          <w:rFonts w:asciiTheme="minorHAnsi" w:hAnsiTheme="minorHAnsi" w:cs="Arial"/>
          <w:sz w:val="22"/>
          <w:szCs w:val="22"/>
        </w:rPr>
        <w:t xml:space="preserve"> será el instructor del procedimiento, mientras que</w:t>
      </w:r>
      <w:r w:rsidR="0081684B">
        <w:rPr>
          <w:rFonts w:asciiTheme="minorHAnsi" w:hAnsiTheme="minorHAnsi" w:cs="Arial"/>
          <w:sz w:val="22"/>
          <w:szCs w:val="22"/>
        </w:rPr>
        <w:t xml:space="preserve"> el </w:t>
      </w:r>
      <w:r>
        <w:rPr>
          <w:rFonts w:asciiTheme="minorHAnsi" w:hAnsiTheme="minorHAnsi" w:cs="Arial"/>
          <w:sz w:val="22"/>
          <w:szCs w:val="22"/>
        </w:rPr>
        <w:t xml:space="preserve">Secretario General de la Cámara </w:t>
      </w:r>
      <w:r w:rsidR="006113C2" w:rsidRPr="006113C2">
        <w:rPr>
          <w:rFonts w:asciiTheme="minorHAnsi" w:hAnsiTheme="minorHAnsi" w:cs="Arial"/>
          <w:sz w:val="22"/>
          <w:szCs w:val="22"/>
        </w:rPr>
        <w:t>será el órgano competente para su resolución.</w:t>
      </w:r>
    </w:p>
    <w:p w14:paraId="72C3D303" w14:textId="14EA906F" w:rsidR="00BE529C" w:rsidRDefault="00BE529C" w:rsidP="00D71B3D">
      <w:pPr>
        <w:spacing w:before="120"/>
        <w:rPr>
          <w:rFonts w:asciiTheme="minorHAnsi" w:hAnsiTheme="minorHAnsi" w:cs="Arial"/>
          <w:sz w:val="22"/>
          <w:szCs w:val="22"/>
        </w:rPr>
      </w:pPr>
      <w:r w:rsidRPr="00BE529C">
        <w:rPr>
          <w:rFonts w:asciiTheme="minorHAnsi" w:hAnsiTheme="minorHAnsi" w:cs="Arial"/>
          <w:sz w:val="22"/>
          <w:szCs w:val="22"/>
        </w:rPr>
        <w:t>La resolución de las solicitudes será comunicada a los beneficiarios por escrito a través de la Cámara de Comercio.</w:t>
      </w:r>
    </w:p>
    <w:p w14:paraId="05B3A85A" w14:textId="51AC83F9" w:rsidR="00255F1A" w:rsidRPr="00D94168" w:rsidRDefault="00255F1A" w:rsidP="00D71B3D">
      <w:pPr>
        <w:spacing w:before="120"/>
        <w:rPr>
          <w:rFonts w:asciiTheme="minorHAnsi" w:hAnsiTheme="minorHAnsi" w:cs="Arial"/>
          <w:sz w:val="22"/>
          <w:szCs w:val="22"/>
        </w:rPr>
      </w:pPr>
      <w:r w:rsidRPr="00423E96">
        <w:rPr>
          <w:rFonts w:asciiTheme="minorHAnsi" w:hAnsiTheme="minorHAnsi" w:cs="Arial"/>
          <w:sz w:val="22"/>
          <w:szCs w:val="22"/>
        </w:rPr>
        <w:t>El listado de admitidos, denegados y lista de espera de la convocatoria podrá consultarse desde el siguiente link:</w:t>
      </w:r>
      <w:r w:rsidRPr="00255F1A">
        <w:rPr>
          <w:rFonts w:asciiTheme="minorHAnsi" w:hAnsiTheme="minorHAnsi" w:cs="Arial"/>
          <w:sz w:val="22"/>
          <w:szCs w:val="22"/>
        </w:rPr>
        <w:t xml:space="preserve"> </w:t>
      </w:r>
      <w:r w:rsidRPr="001546B5">
        <w:rPr>
          <w:rFonts w:asciiTheme="minorHAnsi" w:hAnsiTheme="minorHAnsi" w:cs="Arial"/>
          <w:sz w:val="22"/>
          <w:szCs w:val="22"/>
          <w:highlight w:val="yellow"/>
        </w:rPr>
        <w:t>https://</w:t>
      </w:r>
    </w:p>
    <w:p w14:paraId="0CBCA68B" w14:textId="5C78C4AD" w:rsidR="00041BBB" w:rsidRPr="00D14CBA" w:rsidRDefault="004F4B6C" w:rsidP="00D14CBA">
      <w:pPr>
        <w:spacing w:before="120"/>
        <w:rPr>
          <w:rFonts w:asciiTheme="minorHAnsi" w:hAnsiTheme="minorHAnsi" w:cs="Arial"/>
          <w:sz w:val="22"/>
          <w:szCs w:val="22"/>
        </w:rPr>
      </w:pPr>
      <w:r w:rsidRPr="00D14CBA">
        <w:rPr>
          <w:rFonts w:asciiTheme="minorHAnsi" w:hAnsiTheme="minorHAnsi" w:cs="Arial"/>
          <w:sz w:val="22"/>
          <w:szCs w:val="22"/>
        </w:rPr>
        <w:t>E</w:t>
      </w:r>
      <w:r w:rsidR="00041BBB" w:rsidRPr="00D14CBA">
        <w:rPr>
          <w:rFonts w:asciiTheme="minorHAnsi" w:hAnsiTheme="minorHAnsi" w:cs="Arial"/>
          <w:sz w:val="22"/>
          <w:szCs w:val="22"/>
        </w:rPr>
        <w:t>l plazo máximo para resolver y notificar la resolución del procedimiento no podrá exceder de 6 meses</w:t>
      </w:r>
      <w:r w:rsidR="0026285E" w:rsidRPr="00D14CBA">
        <w:rPr>
          <w:rFonts w:asciiTheme="minorHAnsi" w:hAnsiTheme="minorHAnsi" w:cs="Arial"/>
          <w:sz w:val="22"/>
          <w:szCs w:val="22"/>
        </w:rPr>
        <w:t>. El plazo se computará</w:t>
      </w:r>
      <w:r w:rsidR="00041BBB" w:rsidRPr="00D14CBA">
        <w:rPr>
          <w:rFonts w:asciiTheme="minorHAnsi" w:hAnsiTheme="minorHAnsi" w:cs="Arial"/>
          <w:sz w:val="22"/>
          <w:szCs w:val="22"/>
        </w:rPr>
        <w:t xml:space="preserve"> a partir de la publicación de la convocatoria.</w:t>
      </w:r>
    </w:p>
    <w:p w14:paraId="56B238D0" w14:textId="1514A67A" w:rsidR="00BE529C" w:rsidRPr="00BE529C" w:rsidRDefault="00BE529C" w:rsidP="00BE529C">
      <w:pPr>
        <w:rPr>
          <w:rFonts w:asciiTheme="minorHAnsi" w:hAnsiTheme="minorHAnsi"/>
          <w:sz w:val="22"/>
          <w:szCs w:val="22"/>
        </w:rPr>
      </w:pPr>
      <w:r w:rsidRPr="00BE529C">
        <w:rPr>
          <w:rFonts w:asciiTheme="minorHAnsi" w:hAnsiTheme="minorHAnsi"/>
          <w:sz w:val="22"/>
          <w:szCs w:val="22"/>
        </w:rPr>
        <w:t>Contra esta resolución podrá interponerse recurso de alzada ante la Administración tutelante de la Cámara de Comercio en el plazo de un mes a contar desde el día siguiente al de su notificación, de conformidad con lo dispuesto en los artículos 121 y 122de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2490FCED" w14:textId="77777777" w:rsidR="00737479" w:rsidRDefault="00737479" w:rsidP="007B5DB5">
      <w:pPr>
        <w:rPr>
          <w:rFonts w:asciiTheme="minorHAnsi" w:hAnsiTheme="minorHAnsi"/>
          <w:sz w:val="22"/>
          <w:szCs w:val="22"/>
        </w:rPr>
      </w:pPr>
    </w:p>
    <w:tbl>
      <w:tblPr>
        <w:tblW w:w="0" w:type="auto"/>
        <w:shd w:val="clear" w:color="auto" w:fill="00B0F0"/>
        <w:tblLook w:val="01E0" w:firstRow="1" w:lastRow="1" w:firstColumn="1" w:lastColumn="1" w:noHBand="0" w:noVBand="0"/>
      </w:tblPr>
      <w:tblGrid>
        <w:gridCol w:w="4506"/>
      </w:tblGrid>
      <w:tr w:rsidR="00737479" w:rsidRPr="00F860DE" w14:paraId="6FAE4B5C" w14:textId="77777777" w:rsidTr="00960512">
        <w:tc>
          <w:tcPr>
            <w:tcW w:w="4506" w:type="dxa"/>
            <w:shd w:val="clear" w:color="auto" w:fill="C00000"/>
          </w:tcPr>
          <w:p w14:paraId="47A3BD9F" w14:textId="33C13F16" w:rsidR="00737479" w:rsidRPr="00F860DE" w:rsidRDefault="001546B5"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Tramita</w:t>
            </w:r>
            <w:r w:rsidR="00D86E0F">
              <w:rPr>
                <w:rFonts w:ascii="Calibri" w:hAnsi="Calibri" w:cs="Arial"/>
                <w:b/>
                <w:color w:val="FFFFFF"/>
                <w:sz w:val="24"/>
                <w:szCs w:val="24"/>
              </w:rPr>
              <w:t>c</w:t>
            </w:r>
            <w:r>
              <w:rPr>
                <w:rFonts w:ascii="Calibri" w:hAnsi="Calibri" w:cs="Arial"/>
                <w:b/>
                <w:color w:val="FFFFFF"/>
                <w:sz w:val="24"/>
                <w:szCs w:val="24"/>
              </w:rPr>
              <w:t xml:space="preserve">ión </w:t>
            </w:r>
            <w:r w:rsidR="00737479">
              <w:rPr>
                <w:rFonts w:ascii="Calibri" w:hAnsi="Calibri" w:cs="Arial"/>
                <w:b/>
                <w:color w:val="FFFFFF"/>
                <w:sz w:val="24"/>
                <w:szCs w:val="24"/>
              </w:rPr>
              <w:t>de la ayuda</w:t>
            </w:r>
          </w:p>
        </w:tc>
      </w:tr>
    </w:tbl>
    <w:p w14:paraId="23F95731" w14:textId="77777777" w:rsidR="001546B5" w:rsidRPr="00657375" w:rsidRDefault="001546B5" w:rsidP="001546B5">
      <w:pPr>
        <w:spacing w:before="60"/>
        <w:rPr>
          <w:rFonts w:ascii="Calibri" w:hAnsi="Calibri" w:cs="Arial"/>
          <w:sz w:val="22"/>
        </w:rPr>
      </w:pPr>
      <w:r w:rsidRPr="00657375">
        <w:rPr>
          <w:rFonts w:ascii="Calibri" w:hAnsi="Calibri" w:cs="Arial"/>
          <w:sz w:val="22"/>
        </w:rPr>
        <w:t xml:space="preserve">La tramitación de la ayuda a aquellas Pymes cuya solicitud haya sido aprobada, se realizará a través de la firma de un Convenio de participación en el Programa entre la Pyme participante y </w:t>
      </w:r>
      <w:smartTag w:uri="urn:schemas-microsoft-com:office:smarttags" w:element="PersonName">
        <w:smartTagPr>
          <w:attr w:name="ProductID" w:val="la C￡mara"/>
        </w:smartTagPr>
        <w:r w:rsidRPr="00657375">
          <w:rPr>
            <w:rFonts w:ascii="Calibri" w:hAnsi="Calibri" w:cs="Arial"/>
            <w:sz w:val="22"/>
          </w:rPr>
          <w:t>la Cámara</w:t>
        </w:r>
      </w:smartTag>
      <w:r w:rsidRPr="00657375">
        <w:rPr>
          <w:rFonts w:ascii="Calibri" w:hAnsi="Calibri" w:cs="Arial"/>
          <w:sz w:val="22"/>
        </w:rPr>
        <w:t xml:space="preserve"> de Comercio.</w:t>
      </w:r>
    </w:p>
    <w:p w14:paraId="5202EA95" w14:textId="71C6743B" w:rsidR="00BA0D41" w:rsidRDefault="001546B5" w:rsidP="001546B5">
      <w:pPr>
        <w:spacing w:before="60"/>
        <w:rPr>
          <w:rFonts w:ascii="Calibri" w:hAnsi="Calibri" w:cs="Arial"/>
          <w:sz w:val="22"/>
        </w:rPr>
      </w:pPr>
      <w:r w:rsidRPr="00657375">
        <w:rPr>
          <w:rFonts w:ascii="Calibri" w:hAnsi="Calibri" w:cs="Arial"/>
          <w:sz w:val="22"/>
        </w:rPr>
        <w:t xml:space="preserve">Dicho Convenio se adjunta a esta Convocatoria, en forma de Anexo </w:t>
      </w:r>
      <w:r>
        <w:rPr>
          <w:rFonts w:ascii="Calibri" w:hAnsi="Calibri" w:cs="Arial"/>
          <w:sz w:val="22"/>
        </w:rPr>
        <w:t>VI</w:t>
      </w:r>
      <w:r w:rsidRPr="00657375">
        <w:rPr>
          <w:rFonts w:ascii="Calibri" w:hAnsi="Calibri" w:cs="Arial"/>
          <w:sz w:val="22"/>
        </w:rPr>
        <w:t>, y en él se establecen las condiciones de participación en el Programa y las condiciones de la ayuda (DECA).</w:t>
      </w:r>
    </w:p>
    <w:p w14:paraId="268D5AE1" w14:textId="77777777" w:rsidR="00C409F0" w:rsidRPr="00657375" w:rsidRDefault="00C409F0" w:rsidP="00C409F0">
      <w:pPr>
        <w:spacing w:before="120"/>
        <w:rPr>
          <w:rFonts w:ascii="Calibri" w:hAnsi="Calibri" w:cs="Arial"/>
          <w:sz w:val="22"/>
        </w:rPr>
      </w:pPr>
      <w:r w:rsidRPr="00657375">
        <w:rPr>
          <w:rFonts w:ascii="Calibri" w:hAnsi="Calibri" w:cs="Arial"/>
          <w:sz w:val="22"/>
        </w:rPr>
        <w:t>En el momento de la firma del convenio de participación en el programa las empresas admitidas deberán aportar los certificados de estar al corriente de sus obligaciones tanto tributarias como de Seguridad Social (solicitados con la modalidad de la ley de subvenciones), si los que adjuntaron cuando presentaron la solicitud no se encontrasen vigentes en ese momento.</w:t>
      </w:r>
    </w:p>
    <w:p w14:paraId="4F8AFC16" w14:textId="77777777" w:rsidR="00B31E1F" w:rsidRPr="00D94168" w:rsidRDefault="00B31E1F" w:rsidP="00B31E1F">
      <w:pPr>
        <w:spacing w:before="120"/>
        <w:rPr>
          <w:rFonts w:asciiTheme="minorHAnsi" w:hAnsiTheme="minorHAnsi" w:cs="Arial"/>
          <w:sz w:val="22"/>
          <w:szCs w:val="22"/>
        </w:rPr>
      </w:pPr>
      <w:r w:rsidRPr="00D94168">
        <w:rPr>
          <w:rFonts w:asciiTheme="minorHAnsi" w:hAnsiTheme="minorHAnsi" w:cs="Arial"/>
          <w:sz w:val="22"/>
          <w:szCs w:val="22"/>
        </w:rPr>
        <w:t>La tramitación de la ayuda será gestionada de la siguiente manera:</w:t>
      </w:r>
    </w:p>
    <w:p w14:paraId="21F5B3DB" w14:textId="52177B54" w:rsidR="00B31E1F" w:rsidRPr="00D94168" w:rsidRDefault="00B31E1F" w:rsidP="00794296">
      <w:pPr>
        <w:numPr>
          <w:ilvl w:val="0"/>
          <w:numId w:val="20"/>
        </w:numPr>
        <w:spacing w:before="60"/>
        <w:rPr>
          <w:rFonts w:asciiTheme="minorHAnsi" w:hAnsiTheme="minorHAnsi" w:cs="Arial"/>
          <w:sz w:val="22"/>
          <w:szCs w:val="22"/>
        </w:rPr>
      </w:pPr>
      <w:r w:rsidRPr="00D94168">
        <w:rPr>
          <w:rFonts w:asciiTheme="minorHAnsi" w:hAnsiTheme="minorHAnsi"/>
          <w:b/>
          <w:sz w:val="22"/>
          <w:szCs w:val="22"/>
        </w:rPr>
        <w:t xml:space="preserve">La </w:t>
      </w:r>
      <w:r w:rsidR="009313FC" w:rsidRPr="00D94168">
        <w:rPr>
          <w:rFonts w:asciiTheme="minorHAnsi" w:hAnsiTheme="minorHAnsi"/>
          <w:b/>
          <w:sz w:val="22"/>
          <w:szCs w:val="22"/>
        </w:rPr>
        <w:t>empresa beneficiaria</w:t>
      </w:r>
      <w:r w:rsidR="009313FC" w:rsidRPr="00D94168">
        <w:rPr>
          <w:rFonts w:asciiTheme="minorHAnsi" w:hAnsiTheme="minorHAnsi" w:cs="Arial"/>
          <w:sz w:val="22"/>
          <w:szCs w:val="22"/>
        </w:rPr>
        <w:t xml:space="preserve"> </w:t>
      </w:r>
      <w:r w:rsidRPr="00D94168">
        <w:rPr>
          <w:rFonts w:asciiTheme="minorHAnsi" w:hAnsiTheme="minorHAnsi" w:cs="Arial"/>
          <w:sz w:val="22"/>
          <w:szCs w:val="22"/>
        </w:rPr>
        <w:t>deberá justificar documentalmente el pago de las facturas emitidas por la(s) empresa(s) proveedora(s) durante el proceso de Implantación de la(s) solución(es) tecnológica(s) ante la CÁMARA</w:t>
      </w:r>
      <w:r w:rsidR="00ED1A2B">
        <w:rPr>
          <w:rFonts w:asciiTheme="minorHAnsi" w:hAnsiTheme="minorHAnsi" w:cs="Arial"/>
          <w:sz w:val="22"/>
          <w:szCs w:val="22"/>
        </w:rPr>
        <w:t xml:space="preserve"> en tiempo y forma</w:t>
      </w:r>
      <w:r w:rsidRPr="00D94168">
        <w:rPr>
          <w:rFonts w:asciiTheme="minorHAnsi" w:hAnsiTheme="minorHAnsi" w:cs="Arial"/>
          <w:sz w:val="22"/>
          <w:szCs w:val="22"/>
        </w:rPr>
        <w:t>.</w:t>
      </w:r>
    </w:p>
    <w:p w14:paraId="6A01A68F" w14:textId="7979D494" w:rsidR="00B31E1F" w:rsidRPr="00D94168" w:rsidRDefault="00B31E1F" w:rsidP="00794296">
      <w:pPr>
        <w:numPr>
          <w:ilvl w:val="0"/>
          <w:numId w:val="20"/>
        </w:numPr>
        <w:spacing w:before="60"/>
        <w:rPr>
          <w:rFonts w:asciiTheme="minorHAnsi" w:hAnsiTheme="minorHAnsi" w:cs="Arial"/>
          <w:sz w:val="22"/>
          <w:szCs w:val="22"/>
        </w:rPr>
      </w:pPr>
      <w:r w:rsidRPr="00D94168">
        <w:rPr>
          <w:rFonts w:asciiTheme="minorHAnsi" w:hAnsiTheme="minorHAnsi"/>
          <w:b/>
          <w:sz w:val="22"/>
          <w:szCs w:val="22"/>
        </w:rPr>
        <w:t xml:space="preserve">La </w:t>
      </w:r>
      <w:r w:rsidR="009313FC" w:rsidRPr="00D94168">
        <w:rPr>
          <w:rFonts w:asciiTheme="minorHAnsi" w:hAnsiTheme="minorHAnsi"/>
          <w:b/>
          <w:sz w:val="22"/>
          <w:szCs w:val="22"/>
        </w:rPr>
        <w:t>Cámara</w:t>
      </w:r>
      <w:r w:rsidRPr="00D94168">
        <w:rPr>
          <w:rFonts w:asciiTheme="minorHAnsi" w:hAnsiTheme="minorHAnsi" w:cs="Arial"/>
          <w:sz w:val="22"/>
          <w:szCs w:val="22"/>
        </w:rPr>
        <w:t xml:space="preserve"> justificará ante la Cámara de Comercio de España la inversión realizada por la empresa, al objeto de percibir la financiación europea correspondiente, de acuerdo a la metodología del Programa </w:t>
      </w:r>
      <w:r w:rsidR="00BA7C50">
        <w:rPr>
          <w:rFonts w:asciiTheme="minorHAnsi" w:hAnsiTheme="minorHAnsi" w:cs="Arial"/>
          <w:sz w:val="22"/>
          <w:szCs w:val="22"/>
        </w:rPr>
        <w:t>de Competitividad Turística</w:t>
      </w:r>
      <w:r w:rsidRPr="00D94168">
        <w:rPr>
          <w:rFonts w:asciiTheme="minorHAnsi" w:hAnsiTheme="minorHAnsi" w:cs="Arial"/>
          <w:sz w:val="22"/>
          <w:szCs w:val="22"/>
        </w:rPr>
        <w:t>.</w:t>
      </w:r>
    </w:p>
    <w:p w14:paraId="5C5F9929" w14:textId="6505F67B" w:rsidR="00B31E1F" w:rsidRPr="00D94168" w:rsidRDefault="00B31E1F" w:rsidP="00794296">
      <w:pPr>
        <w:numPr>
          <w:ilvl w:val="0"/>
          <w:numId w:val="20"/>
        </w:numPr>
        <w:spacing w:before="60"/>
        <w:rPr>
          <w:rFonts w:asciiTheme="minorHAnsi" w:hAnsiTheme="minorHAnsi" w:cs="Arial"/>
          <w:sz w:val="22"/>
          <w:szCs w:val="22"/>
        </w:rPr>
      </w:pPr>
      <w:r w:rsidRPr="00D94168">
        <w:rPr>
          <w:rFonts w:asciiTheme="minorHAnsi" w:hAnsiTheme="minorHAnsi" w:cs="Arial"/>
          <w:sz w:val="22"/>
          <w:szCs w:val="22"/>
        </w:rPr>
        <w:t>Una vez aprobados los gastos presentados, la Cámara de Comercio de España Certificará los mismos ante el FEDER.</w:t>
      </w:r>
    </w:p>
    <w:p w14:paraId="048DE78F" w14:textId="64798F93" w:rsidR="00B31E1F" w:rsidRPr="00051452" w:rsidRDefault="00B31E1F" w:rsidP="00051452">
      <w:pPr>
        <w:spacing w:before="60"/>
        <w:ind w:left="360"/>
        <w:rPr>
          <w:rFonts w:asciiTheme="minorHAnsi" w:hAnsiTheme="minorHAnsi" w:cs="Arial"/>
          <w:sz w:val="22"/>
          <w:szCs w:val="22"/>
        </w:rPr>
      </w:pPr>
      <w:r w:rsidRPr="00051452">
        <w:rPr>
          <w:rFonts w:asciiTheme="minorHAnsi" w:hAnsiTheme="minorHAnsi" w:cs="Arial"/>
          <w:sz w:val="22"/>
          <w:szCs w:val="22"/>
        </w:rPr>
        <w:t xml:space="preserve">Sujeto a disponibilidad de Fondos FEDER, la Cámara de Comercio de España abonará a la empresa beneficiaria la financiación </w:t>
      </w:r>
      <w:r w:rsidR="006C08D1" w:rsidRPr="00051452">
        <w:rPr>
          <w:rFonts w:asciiTheme="minorHAnsi" w:hAnsiTheme="minorHAnsi" w:cs="Arial"/>
          <w:sz w:val="22"/>
          <w:szCs w:val="22"/>
        </w:rPr>
        <w:t>europea, mediante</w:t>
      </w:r>
      <w:r w:rsidRPr="00051452">
        <w:rPr>
          <w:rFonts w:asciiTheme="minorHAnsi" w:hAnsiTheme="minorHAnsi" w:cs="Arial"/>
          <w:sz w:val="22"/>
          <w:szCs w:val="22"/>
        </w:rPr>
        <w:t xml:space="preserve"> transferencia bancaria. La empresa deberá demostrar, con carácter previo al pago de la ayuda, que continúa al corriente de sus obligaciones tributarias y con la Seguridad Social.</w:t>
      </w:r>
      <w:r w:rsidR="00D273E1">
        <w:rPr>
          <w:rFonts w:asciiTheme="minorHAnsi" w:hAnsiTheme="minorHAnsi" w:cs="Arial"/>
          <w:sz w:val="22"/>
          <w:szCs w:val="22"/>
        </w:rPr>
        <w:t xml:space="preserve"> </w:t>
      </w:r>
    </w:p>
    <w:p w14:paraId="567D7D70" w14:textId="77777777" w:rsidR="0032302B" w:rsidRDefault="0032302B" w:rsidP="0032302B">
      <w:pPr>
        <w:spacing w:before="60"/>
        <w:ind w:left="3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E52148" w:rsidRPr="00F860DE" w14:paraId="3F311B63" w14:textId="77777777" w:rsidTr="00960512">
        <w:tc>
          <w:tcPr>
            <w:tcW w:w="4506" w:type="dxa"/>
            <w:shd w:val="clear" w:color="auto" w:fill="C00000"/>
          </w:tcPr>
          <w:p w14:paraId="6906A692" w14:textId="75C67AC1" w:rsidR="00E52148" w:rsidRPr="00F860DE" w:rsidRDefault="00E52148"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Obligaciones de los beneficiarios</w:t>
            </w:r>
          </w:p>
        </w:tc>
      </w:tr>
    </w:tbl>
    <w:p w14:paraId="3827BA38" w14:textId="151D4000" w:rsidR="00D71B3D" w:rsidRPr="00D94168" w:rsidRDefault="00D71B3D" w:rsidP="00D71B3D">
      <w:pPr>
        <w:spacing w:before="60"/>
        <w:rPr>
          <w:rFonts w:asciiTheme="minorHAnsi" w:hAnsiTheme="minorHAnsi" w:cs="Arial"/>
          <w:sz w:val="22"/>
          <w:szCs w:val="22"/>
        </w:rPr>
      </w:pPr>
      <w:r w:rsidRPr="00D94168">
        <w:rPr>
          <w:rFonts w:asciiTheme="minorHAnsi" w:hAnsiTheme="minorHAnsi" w:cs="Arial"/>
          <w:sz w:val="22"/>
          <w:szCs w:val="22"/>
        </w:rPr>
        <w:t xml:space="preserve">Serán obligaciones de los beneficiarios las que se deriven de los objetivos del Programa y del cumplimiento de las condiciones operativas, económicas, de información y control que se establecen </w:t>
      </w:r>
      <w:r w:rsidR="00C816E9" w:rsidRPr="00D14CBA">
        <w:rPr>
          <w:rFonts w:asciiTheme="minorHAnsi" w:hAnsiTheme="minorHAnsi" w:cs="Arial"/>
          <w:sz w:val="22"/>
          <w:szCs w:val="22"/>
        </w:rPr>
        <w:t xml:space="preserve">en </w:t>
      </w:r>
      <w:r w:rsidR="00822499" w:rsidRPr="00D14CBA">
        <w:rPr>
          <w:rFonts w:asciiTheme="minorHAnsi" w:hAnsiTheme="minorHAnsi" w:cs="Arial"/>
          <w:sz w:val="22"/>
          <w:szCs w:val="22"/>
        </w:rPr>
        <w:t>la presente convocatoria</w:t>
      </w:r>
      <w:r w:rsidR="00822499">
        <w:rPr>
          <w:rFonts w:asciiTheme="minorHAnsi" w:hAnsiTheme="minorHAnsi" w:cs="Arial"/>
          <w:sz w:val="22"/>
          <w:szCs w:val="22"/>
        </w:rPr>
        <w:t xml:space="preserve"> </w:t>
      </w:r>
      <w:r w:rsidR="0032302B">
        <w:rPr>
          <w:rFonts w:asciiTheme="minorHAnsi" w:hAnsiTheme="minorHAnsi" w:cs="Arial"/>
          <w:sz w:val="22"/>
          <w:szCs w:val="22"/>
        </w:rPr>
        <w:t>y en el convenio de participación</w:t>
      </w:r>
      <w:r w:rsidR="00C816E9" w:rsidRPr="00D94168">
        <w:rPr>
          <w:rFonts w:asciiTheme="minorHAnsi" w:hAnsiTheme="minorHAnsi" w:cs="Arial"/>
          <w:sz w:val="22"/>
          <w:szCs w:val="22"/>
        </w:rPr>
        <w:t>:</w:t>
      </w:r>
    </w:p>
    <w:p w14:paraId="671FBBCD" w14:textId="78CBC942"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Participar activamente en la consecución de los objetivos del Programa </w:t>
      </w:r>
      <w:r w:rsidR="00DC6CA4">
        <w:rPr>
          <w:rFonts w:asciiTheme="minorHAnsi" w:hAnsiTheme="minorHAnsi" w:cs="Arial"/>
          <w:sz w:val="22"/>
          <w:szCs w:val="22"/>
        </w:rPr>
        <w:t xml:space="preserve">de Competitividad Turística. </w:t>
      </w:r>
    </w:p>
    <w:p w14:paraId="47748FEC" w14:textId="3D05CC83"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Hacer el mejor uso de los servicios prestados en el marco del Programa </w:t>
      </w:r>
      <w:r w:rsidR="00DC6CA4">
        <w:rPr>
          <w:rFonts w:asciiTheme="minorHAnsi" w:hAnsiTheme="minorHAnsi" w:cs="Arial"/>
          <w:sz w:val="22"/>
          <w:szCs w:val="22"/>
        </w:rPr>
        <w:t xml:space="preserve">de Competitividad Turística </w:t>
      </w:r>
      <w:r w:rsidRPr="00D94168">
        <w:rPr>
          <w:rFonts w:asciiTheme="minorHAnsi" w:hAnsiTheme="minorHAnsi" w:cs="Arial"/>
          <w:sz w:val="22"/>
          <w:szCs w:val="22"/>
        </w:rPr>
        <w:t>en aras de una mejora de su productividad y competitividad.</w:t>
      </w:r>
    </w:p>
    <w:p w14:paraId="5DC23284" w14:textId="5CAD1311"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Contestar a cualquier requerimiento que el Asesor </w:t>
      </w:r>
      <w:r w:rsidR="00DC6CA4">
        <w:rPr>
          <w:rFonts w:asciiTheme="minorHAnsi" w:hAnsiTheme="minorHAnsi" w:cs="Arial"/>
          <w:sz w:val="22"/>
          <w:szCs w:val="22"/>
        </w:rPr>
        <w:t>cameral</w:t>
      </w:r>
      <w:r w:rsidRPr="00D94168">
        <w:rPr>
          <w:rFonts w:asciiTheme="minorHAnsi" w:hAnsiTheme="minorHAnsi" w:cs="Arial"/>
          <w:sz w:val="22"/>
          <w:szCs w:val="22"/>
        </w:rPr>
        <w:t>, la Cámara</w:t>
      </w:r>
      <w:r w:rsidR="00C409F0">
        <w:rPr>
          <w:rFonts w:asciiTheme="minorHAnsi" w:hAnsiTheme="minorHAnsi" w:cs="Arial"/>
          <w:sz w:val="22"/>
          <w:szCs w:val="22"/>
        </w:rPr>
        <w:t xml:space="preserve">, </w:t>
      </w:r>
      <w:r w:rsidRPr="00D94168">
        <w:rPr>
          <w:rFonts w:asciiTheme="minorHAnsi" w:hAnsiTheme="minorHAnsi" w:cs="Arial"/>
          <w:sz w:val="22"/>
          <w:szCs w:val="22"/>
        </w:rPr>
        <w:t xml:space="preserve">la Cámara de Comercio de España </w:t>
      </w:r>
      <w:r w:rsidR="00C409F0">
        <w:rPr>
          <w:rFonts w:asciiTheme="minorHAnsi" w:hAnsiTheme="minorHAnsi" w:cs="Arial"/>
          <w:sz w:val="22"/>
          <w:szCs w:val="22"/>
        </w:rPr>
        <w:t xml:space="preserve">o los órganos de control, seguimiento y control del Programa </w:t>
      </w:r>
      <w:r w:rsidRPr="00D94168">
        <w:rPr>
          <w:rFonts w:asciiTheme="minorHAnsi" w:hAnsiTheme="minorHAnsi" w:cs="Arial"/>
          <w:sz w:val="22"/>
          <w:szCs w:val="22"/>
        </w:rPr>
        <w:t>le solicite</w:t>
      </w:r>
      <w:r w:rsidR="00C409F0">
        <w:rPr>
          <w:rFonts w:asciiTheme="minorHAnsi" w:hAnsiTheme="minorHAnsi" w:cs="Arial"/>
          <w:sz w:val="22"/>
          <w:szCs w:val="22"/>
        </w:rPr>
        <w:t>n</w:t>
      </w:r>
      <w:r w:rsidRPr="00D94168">
        <w:rPr>
          <w:rFonts w:asciiTheme="minorHAnsi" w:hAnsiTheme="minorHAnsi" w:cs="Arial"/>
          <w:sz w:val="22"/>
          <w:szCs w:val="22"/>
        </w:rPr>
        <w:t xml:space="preserve">, referente a su participación en el Programa </w:t>
      </w:r>
      <w:r w:rsidR="00DC6CA4">
        <w:rPr>
          <w:rFonts w:asciiTheme="minorHAnsi" w:hAnsiTheme="minorHAnsi" w:cs="Arial"/>
          <w:sz w:val="22"/>
          <w:szCs w:val="22"/>
        </w:rPr>
        <w:t>de Competitividad Turística.</w:t>
      </w:r>
    </w:p>
    <w:p w14:paraId="188B59B4" w14:textId="4BEEC31B"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Comunicar a la CÁMARA la modificación de cualquier circunstancia que afecte a alguno de los requisitos exigidos para la concesión de la ayuda.</w:t>
      </w:r>
    </w:p>
    <w:p w14:paraId="34FD1E0A" w14:textId="1E82CE9A" w:rsidR="00C816E9" w:rsidRPr="00D94168" w:rsidRDefault="0032302B" w:rsidP="003811C5">
      <w:pPr>
        <w:numPr>
          <w:ilvl w:val="0"/>
          <w:numId w:val="18"/>
        </w:numPr>
        <w:spacing w:before="60"/>
        <w:rPr>
          <w:rFonts w:asciiTheme="minorHAnsi" w:hAnsiTheme="minorHAnsi" w:cs="Arial"/>
          <w:sz w:val="22"/>
          <w:szCs w:val="22"/>
        </w:rPr>
      </w:pPr>
      <w:r w:rsidRPr="0032302B">
        <w:rPr>
          <w:rFonts w:asciiTheme="minorHAnsi" w:hAnsiTheme="minorHAnsi" w:cs="Arial"/>
          <w:sz w:val="22"/>
          <w:szCs w:val="22"/>
        </w:rPr>
        <w:t>Conservar los documentos originales de los gastos aprobados en el marco del Programa durante un plazo de tres años a partir del 31 de diciembre siguiente a la presentación de las cuentas en las que estén incluidos los gastos de la operación, de acuerdo con lo establecido en el art.140 del Reglamento (UE) nº 1303/2013.</w:t>
      </w:r>
    </w:p>
    <w:p w14:paraId="6D7642B1" w14:textId="63499932" w:rsidR="00C816E9" w:rsidRDefault="00C409F0" w:rsidP="003811C5">
      <w:pPr>
        <w:numPr>
          <w:ilvl w:val="0"/>
          <w:numId w:val="18"/>
        </w:numPr>
        <w:spacing w:before="60"/>
        <w:rPr>
          <w:rFonts w:asciiTheme="minorHAnsi" w:hAnsiTheme="minorHAnsi" w:cs="Arial"/>
          <w:sz w:val="22"/>
          <w:szCs w:val="22"/>
        </w:rPr>
      </w:pPr>
      <w:r w:rsidRPr="00657375">
        <w:rPr>
          <w:rFonts w:ascii="Calibri" w:hAnsi="Calibri" w:cs="Arial"/>
          <w:sz w:val="22"/>
        </w:rPr>
        <w:t xml:space="preserve">Disponer de un sistema de contabilidad separada o un código contable adecuado en relación con todas las transacciones (gastos e ingresos) de las operaciones presentadas a cofinanciación (art. 125.4.b del Reglamento (UE) 1303/2013). </w:t>
      </w:r>
      <w:r w:rsidRPr="00657375">
        <w:rPr>
          <w:rFonts w:ascii="Calibri" w:hAnsi="Calibri" w:cs="Arial"/>
          <w:sz w:val="22"/>
        </w:rPr>
        <w:tab/>
      </w:r>
      <w:r w:rsidRPr="00657375">
        <w:rPr>
          <w:rFonts w:ascii="Calibri" w:hAnsi="Calibri" w:cs="Arial"/>
          <w:sz w:val="22"/>
        </w:rPr>
        <w:br/>
        <w:t>Los beneficiarios deberán introducir los datos y documentos de los que sean responsables, así como sus posibles actualizaciones, en los sistemas de intercambio electrónico de datos en el formato electrónico que defina la Administración Española (art. 122.3 del Reglamento (UE) 1303/2013 y art. 10.1 del Reglamento (UE) 1011/2014).</w:t>
      </w:r>
    </w:p>
    <w:p w14:paraId="673DDE0B" w14:textId="529A8137" w:rsidR="0032302B" w:rsidRDefault="0032302B" w:rsidP="003811C5">
      <w:pPr>
        <w:numPr>
          <w:ilvl w:val="0"/>
          <w:numId w:val="18"/>
        </w:numPr>
        <w:spacing w:before="60"/>
        <w:rPr>
          <w:rFonts w:asciiTheme="minorHAnsi" w:hAnsiTheme="minorHAnsi" w:cs="Arial"/>
          <w:sz w:val="22"/>
          <w:szCs w:val="22"/>
        </w:rPr>
      </w:pPr>
      <w:r w:rsidRPr="0032302B">
        <w:rPr>
          <w:rFonts w:asciiTheme="minorHAnsi" w:hAnsiTheme="minorHAnsi" w:cs="Arial"/>
          <w:sz w:val="22"/>
          <w:szCs w:val="22"/>
        </w:rPr>
        <w:t>Aplicar medidas antifraude eficaces y proporcionadas en el ámbito de gestión: control de calidad y transparencia en la contratación, control de posibles conflictos de intereses, control de posibles falsificaciones. Igualmente, deberá informar a la Cámara de Comercio de los casos o sospechas de fraude detectadas, a la mayor brevedad posible, y de las medidas que se apliquen para su corrección y persecución.</w:t>
      </w:r>
    </w:p>
    <w:p w14:paraId="29C281DE" w14:textId="75469DF5" w:rsidR="0032302B" w:rsidRDefault="0032302B" w:rsidP="003811C5">
      <w:pPr>
        <w:numPr>
          <w:ilvl w:val="0"/>
          <w:numId w:val="18"/>
        </w:numPr>
        <w:spacing w:before="60"/>
        <w:rPr>
          <w:rFonts w:asciiTheme="minorHAnsi" w:hAnsiTheme="minorHAnsi" w:cs="Arial"/>
          <w:sz w:val="22"/>
          <w:szCs w:val="22"/>
        </w:rPr>
      </w:pPr>
      <w:r w:rsidRPr="0032302B">
        <w:rPr>
          <w:rFonts w:asciiTheme="minorHAnsi" w:hAnsiTheme="minorHAnsi" w:cs="Arial"/>
          <w:sz w:val="22"/>
          <w:szCs w:val="22"/>
        </w:rPr>
        <w:t>Contar con la capacidad administrativa, financiera y operativa, adecuadas para ejecutar la operación.</w:t>
      </w:r>
    </w:p>
    <w:p w14:paraId="4C4E675D" w14:textId="0BA98FF0" w:rsidR="0032302B" w:rsidRPr="00D94168" w:rsidRDefault="0032302B" w:rsidP="003811C5">
      <w:pPr>
        <w:numPr>
          <w:ilvl w:val="0"/>
          <w:numId w:val="18"/>
        </w:numPr>
        <w:spacing w:before="60"/>
        <w:rPr>
          <w:rFonts w:asciiTheme="minorHAnsi" w:hAnsiTheme="minorHAnsi" w:cs="Arial"/>
          <w:sz w:val="22"/>
          <w:szCs w:val="22"/>
        </w:rPr>
      </w:pPr>
      <w:r w:rsidRPr="0032302B">
        <w:rPr>
          <w:rFonts w:asciiTheme="minorHAnsi" w:hAnsiTheme="minorHAnsi" w:cs="Arial"/>
          <w:sz w:val="22"/>
          <w:szCs w:val="22"/>
        </w:rPr>
        <w:t>Dar su consentimiento para que sus datos sean incluidos en la lista publicada de conformidad con el art. 115 apartado 2) del Reglamento (UE) nº 1303/2013 del Parlamento Europeo y del Consejo de17/12/2013, siendo conocedora de que la aceptación de la ayuda, supone su aceptación a ser incluidas en la mencionada lista.</w:t>
      </w:r>
    </w:p>
    <w:p w14:paraId="3087177E" w14:textId="1FB8F009" w:rsidR="0032302B" w:rsidRDefault="0032302B" w:rsidP="003811C5">
      <w:pPr>
        <w:numPr>
          <w:ilvl w:val="0"/>
          <w:numId w:val="18"/>
        </w:numPr>
        <w:spacing w:before="60"/>
        <w:rPr>
          <w:rFonts w:asciiTheme="minorHAnsi" w:hAnsiTheme="minorHAnsi" w:cs="Arial"/>
          <w:sz w:val="22"/>
          <w:szCs w:val="22"/>
        </w:rPr>
      </w:pPr>
      <w:r w:rsidRPr="0032302B">
        <w:rPr>
          <w:rFonts w:asciiTheme="minorHAnsi" w:hAnsiTheme="minorHAnsi" w:cs="Arial"/>
          <w:sz w:val="22"/>
          <w:szCs w:val="22"/>
        </w:rPr>
        <w:t>Informar de la percepción de otras subvenciones, ayudas, ingresos o recursos en relación a la operación cofinanciada por el Programa.</w:t>
      </w:r>
    </w:p>
    <w:p w14:paraId="29F4AABE" w14:textId="2A492B4B" w:rsidR="0032302B" w:rsidRDefault="00C409F0" w:rsidP="003811C5">
      <w:pPr>
        <w:numPr>
          <w:ilvl w:val="0"/>
          <w:numId w:val="18"/>
        </w:numPr>
        <w:spacing w:before="60"/>
        <w:rPr>
          <w:rFonts w:asciiTheme="minorHAnsi" w:hAnsiTheme="minorHAnsi" w:cs="Arial"/>
          <w:sz w:val="22"/>
          <w:szCs w:val="22"/>
        </w:rPr>
      </w:pPr>
      <w:r w:rsidRPr="00657375">
        <w:rPr>
          <w:rFonts w:ascii="Calibri" w:hAnsi="Calibri" w:cs="Arial"/>
          <w:sz w:val="22"/>
        </w:rPr>
        <w:t>Cumplir las obligaciones de difusión y comunicación relativas al apoyo de los Fondos FEDER a la operación, que le serán indicadas desde la Cámara de Comercio, establecidas en el artículo 115 del Reglamento (UE) 1303/2013, y desarrolladas en el Anexo XII de dicho Reglamento Así, en todas las medidas de información y comunicación que lleve a cabo, el beneficiario deberá reconocer el apoyo de los Fondos a la operación y se comprometerá a indicarlo siempre que deba hacer referencia a la misma, frente a terceros o a la propia ciudadanía.</w:t>
      </w:r>
    </w:p>
    <w:p w14:paraId="2055461D" w14:textId="2AA4D783"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Proporcionar la información necesaria para la reali</w:t>
      </w:r>
      <w:r w:rsidR="00DC6CA4">
        <w:rPr>
          <w:rFonts w:asciiTheme="minorHAnsi" w:hAnsiTheme="minorHAnsi" w:cs="Arial"/>
          <w:sz w:val="22"/>
          <w:szCs w:val="22"/>
        </w:rPr>
        <w:t>zación del Diagnóstico Asistido</w:t>
      </w:r>
      <w:r w:rsidRPr="00D94168">
        <w:rPr>
          <w:rFonts w:asciiTheme="minorHAnsi" w:hAnsiTheme="minorHAnsi" w:cs="Arial"/>
          <w:sz w:val="22"/>
          <w:szCs w:val="22"/>
        </w:rPr>
        <w:t>.</w:t>
      </w:r>
    </w:p>
    <w:p w14:paraId="026F8B19" w14:textId="6620034E"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Cooperar con el Asesor </w:t>
      </w:r>
      <w:r w:rsidR="00DC6CA4">
        <w:rPr>
          <w:rFonts w:asciiTheme="minorHAnsi" w:hAnsiTheme="minorHAnsi" w:cs="Arial"/>
          <w:sz w:val="22"/>
          <w:szCs w:val="22"/>
        </w:rPr>
        <w:t>cameral</w:t>
      </w:r>
      <w:r w:rsidRPr="00D94168">
        <w:rPr>
          <w:rFonts w:asciiTheme="minorHAnsi" w:hAnsiTheme="minorHAnsi" w:cs="Arial"/>
          <w:sz w:val="22"/>
          <w:szCs w:val="22"/>
        </w:rPr>
        <w:t xml:space="preserve"> mostrando una adecuada disposición para la recepción de los servicios y la obtención del máximo aprovechamiento.</w:t>
      </w:r>
    </w:p>
    <w:p w14:paraId="0C37F947" w14:textId="2BB63A55"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Colaborar con el desarrollo del Programa </w:t>
      </w:r>
      <w:r w:rsidR="00DC6CA4">
        <w:rPr>
          <w:rFonts w:asciiTheme="minorHAnsi" w:hAnsiTheme="minorHAnsi" w:cs="Arial"/>
          <w:sz w:val="22"/>
          <w:szCs w:val="22"/>
        </w:rPr>
        <w:t xml:space="preserve">de Competitividad Turística </w:t>
      </w:r>
      <w:r w:rsidRPr="00D94168">
        <w:rPr>
          <w:rFonts w:asciiTheme="minorHAnsi" w:hAnsiTheme="minorHAnsi" w:cs="Arial"/>
          <w:sz w:val="22"/>
          <w:szCs w:val="22"/>
        </w:rPr>
        <w:t>ofreciendo su valoración cuando sea necesario y contribuyendo a la difusión de las actividades realizadas.</w:t>
      </w:r>
    </w:p>
    <w:p w14:paraId="5A62DF4D" w14:textId="14CF490D"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Remitir, en tiempo y forma la documentación solicitada.</w:t>
      </w:r>
    </w:p>
    <w:p w14:paraId="1E1D7AE3" w14:textId="5C470248"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 xml:space="preserve">Valorar las ofertas remitidas por las empresas </w:t>
      </w:r>
      <w:r w:rsidR="00DE1097">
        <w:rPr>
          <w:rFonts w:asciiTheme="minorHAnsi" w:hAnsiTheme="minorHAnsi" w:cs="Arial"/>
          <w:sz w:val="22"/>
          <w:szCs w:val="22"/>
        </w:rPr>
        <w:t>proveedoras</w:t>
      </w:r>
      <w:r w:rsidRPr="00D94168">
        <w:rPr>
          <w:rFonts w:asciiTheme="minorHAnsi" w:hAnsiTheme="minorHAnsi" w:cs="Arial"/>
          <w:sz w:val="22"/>
          <w:szCs w:val="22"/>
        </w:rPr>
        <w:t>, en relación a los proyectos de implantación de las diferentes soluciones.</w:t>
      </w:r>
    </w:p>
    <w:p w14:paraId="6C000C90" w14:textId="340219B8"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Realizar valoraciones sobre el servicio prestado por las empresas proveedoras presentando las disconformidades si fueran necesarias.</w:t>
      </w:r>
    </w:p>
    <w:p w14:paraId="58EECFB2" w14:textId="5EA7E31B"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Realizar el pago por los servicios y/o implantación de soluciones tecnológicas a la(s) empresa(s) proveedora(s)</w:t>
      </w:r>
      <w:r w:rsidR="007E4301">
        <w:rPr>
          <w:rFonts w:asciiTheme="minorHAnsi" w:hAnsiTheme="minorHAnsi" w:cs="Arial"/>
          <w:sz w:val="22"/>
          <w:szCs w:val="22"/>
        </w:rPr>
        <w:t xml:space="preserve">, </w:t>
      </w:r>
      <w:r w:rsidR="007E4301" w:rsidRPr="00657375">
        <w:rPr>
          <w:rFonts w:ascii="Calibri" w:hAnsi="Calibri" w:cs="Arial"/>
          <w:sz w:val="22"/>
        </w:rPr>
        <w:t>en tiempo y forma, y remitir la documentación justificativa solicitada en el plazo que le indique la Cámara.</w:t>
      </w:r>
    </w:p>
    <w:p w14:paraId="5CA2C258" w14:textId="017E2240" w:rsidR="00C816E9" w:rsidRPr="00F507C6" w:rsidRDefault="00153A6C" w:rsidP="003811C5">
      <w:pPr>
        <w:numPr>
          <w:ilvl w:val="0"/>
          <w:numId w:val="18"/>
        </w:numPr>
        <w:spacing w:before="60"/>
        <w:rPr>
          <w:rFonts w:asciiTheme="minorHAnsi" w:hAnsiTheme="minorHAnsi" w:cs="Arial"/>
          <w:sz w:val="22"/>
          <w:szCs w:val="22"/>
        </w:rPr>
      </w:pPr>
      <w:r w:rsidRPr="00112857">
        <w:rPr>
          <w:rFonts w:asciiTheme="minorHAnsi" w:hAnsiTheme="minorHAnsi" w:cs="Arial"/>
          <w:sz w:val="22"/>
          <w:szCs w:val="22"/>
        </w:rPr>
        <w:t xml:space="preserve">Someterse a las actuaciones de comprobación que, en relación con el Programa </w:t>
      </w:r>
      <w:r w:rsidR="00DC6CA4">
        <w:rPr>
          <w:rFonts w:asciiTheme="minorHAnsi" w:hAnsiTheme="minorHAnsi" w:cs="Arial"/>
          <w:sz w:val="22"/>
          <w:szCs w:val="22"/>
        </w:rPr>
        <w:t>de Competitividad Turística</w:t>
      </w:r>
      <w:r w:rsidRPr="00112857">
        <w:rPr>
          <w:rFonts w:asciiTheme="minorHAnsi" w:hAnsiTheme="minorHAns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r w:rsidR="00C816E9" w:rsidRPr="00F507C6">
        <w:rPr>
          <w:rFonts w:asciiTheme="minorHAnsi" w:hAnsiTheme="minorHAnsi" w:cs="Arial"/>
          <w:sz w:val="22"/>
          <w:szCs w:val="22"/>
        </w:rPr>
        <w:t>.</w:t>
      </w:r>
    </w:p>
    <w:p w14:paraId="6B068C46" w14:textId="6BCE461D" w:rsidR="00C816E9" w:rsidRPr="00D94168" w:rsidRDefault="00C816E9" w:rsidP="003811C5">
      <w:pPr>
        <w:numPr>
          <w:ilvl w:val="0"/>
          <w:numId w:val="18"/>
        </w:numPr>
        <w:spacing w:before="60"/>
        <w:rPr>
          <w:rFonts w:asciiTheme="minorHAnsi" w:hAnsiTheme="minorHAnsi" w:cs="Arial"/>
          <w:sz w:val="22"/>
          <w:szCs w:val="22"/>
        </w:rPr>
      </w:pPr>
      <w:r w:rsidRPr="00D94168">
        <w:rPr>
          <w:rFonts w:asciiTheme="minorHAnsi" w:hAnsiTheme="minorHAnsi" w:cs="Arial"/>
          <w:sz w:val="22"/>
          <w:szCs w:val="22"/>
        </w:rPr>
        <w:t>En su caso, proceder en tiempo y forma al reintegro de las cantidades indebidamente percibidas, en los supuestos en que proceda de conformidad con lo dispuesto en la normativa aplicable.</w:t>
      </w:r>
    </w:p>
    <w:p w14:paraId="6405CA91" w14:textId="3DC2AE30" w:rsidR="00DE1097" w:rsidRDefault="00DE1097" w:rsidP="00DE1097">
      <w:pPr>
        <w:spacing w:before="60"/>
        <w:rPr>
          <w:rFonts w:asciiTheme="minorHAnsi" w:hAnsiTheme="minorHAnsi" w:cs="Arial"/>
          <w:sz w:val="22"/>
          <w:szCs w:val="22"/>
        </w:rPr>
      </w:pPr>
      <w:r w:rsidRPr="00DE1097">
        <w:rPr>
          <w:rFonts w:asciiTheme="minorHAnsi" w:hAnsiTheme="minorHAnsi" w:cs="Arial"/>
          <w:sz w:val="22"/>
          <w:szCs w:val="22"/>
        </w:rPr>
        <w:t>El incumplimiento total de los objetivos o de las actividades para las que se aprobó la ayuda, determinado a través de los mecanismos de seguimiento científico-técnico y comprobación de la justificación, será causa de reintegro total de la ayuda.</w:t>
      </w:r>
    </w:p>
    <w:p w14:paraId="6037ECE4" w14:textId="77777777" w:rsidR="00DE1097" w:rsidRPr="00DE1097" w:rsidRDefault="00DE1097" w:rsidP="00DE1097">
      <w:pPr>
        <w:spacing w:before="60"/>
        <w:rPr>
          <w:rFonts w:asciiTheme="minorHAnsi" w:hAnsiTheme="minorHAnsi" w:cs="Arial"/>
          <w:b/>
          <w:sz w:val="22"/>
          <w:szCs w:val="22"/>
        </w:rPr>
      </w:pPr>
      <w:r w:rsidRPr="00DE1097">
        <w:rPr>
          <w:rFonts w:asciiTheme="minorHAnsi" w:hAnsiTheme="minorHAnsi" w:cs="Arial"/>
          <w:b/>
          <w:sz w:val="22"/>
          <w:szCs w:val="22"/>
        </w:rPr>
        <w:t>Justificación económica</w:t>
      </w:r>
    </w:p>
    <w:p w14:paraId="71DE1B83" w14:textId="77777777" w:rsidR="009D523F" w:rsidRPr="009D523F" w:rsidRDefault="009D523F" w:rsidP="009D523F">
      <w:pPr>
        <w:spacing w:before="60"/>
        <w:rPr>
          <w:rFonts w:asciiTheme="minorHAnsi" w:hAnsiTheme="minorHAnsi" w:cs="Arial"/>
          <w:sz w:val="22"/>
          <w:szCs w:val="22"/>
        </w:rPr>
      </w:pPr>
      <w:r w:rsidRPr="009D523F">
        <w:rPr>
          <w:rFonts w:asciiTheme="minorHAnsi" w:hAnsiTheme="minorHAnsi" w:cs="Arial"/>
          <w:sz w:val="22"/>
          <w:szCs w:val="22"/>
        </w:rPr>
        <w:t>La justificación económica se realizará de acuerdo con la Orden HFP/1979/2016, de 29 de diciembre,</w:t>
      </w:r>
    </w:p>
    <w:p w14:paraId="5C87C1CA" w14:textId="4926D76C" w:rsidR="00DE1097" w:rsidRPr="00DE1097" w:rsidRDefault="009D523F" w:rsidP="009D523F">
      <w:pPr>
        <w:spacing w:before="60"/>
        <w:rPr>
          <w:rFonts w:asciiTheme="minorHAnsi" w:hAnsiTheme="minorHAnsi" w:cs="Arial"/>
          <w:sz w:val="22"/>
          <w:szCs w:val="22"/>
        </w:rPr>
      </w:pPr>
      <w:r w:rsidRPr="009D523F">
        <w:rPr>
          <w:rFonts w:asciiTheme="minorHAnsi" w:hAnsiTheme="minorHAnsi" w:cs="Arial"/>
          <w:sz w:val="22"/>
          <w:szCs w:val="22"/>
        </w:rPr>
        <w:t xml:space="preserve">por la que se aprueban las normas sobre los gastos subvencionables de los programas operativos del Fondo Europeo de Desarrollo Regional para el periodo 2014-2020. </w:t>
      </w:r>
      <w:r w:rsidR="00DE1097" w:rsidRPr="00DE1097">
        <w:rPr>
          <w:rFonts w:asciiTheme="minorHAnsi" w:hAnsiTheme="minorHAnsi" w:cs="Arial"/>
          <w:sz w:val="22"/>
          <w:szCs w:val="22"/>
        </w:rPr>
        <w:t>En este sentido, todos los gastos subvencionables deberán corresponder de manera indubitada a la operación cofinanciada.</w:t>
      </w:r>
    </w:p>
    <w:p w14:paraId="2491F54F" w14:textId="72EEB565" w:rsidR="00DE1097" w:rsidRDefault="00DE1097" w:rsidP="003E02BB">
      <w:pPr>
        <w:spacing w:before="60"/>
        <w:rPr>
          <w:rFonts w:asciiTheme="minorHAnsi" w:hAnsiTheme="minorHAnsi" w:cs="Arial"/>
          <w:sz w:val="22"/>
          <w:szCs w:val="22"/>
        </w:rPr>
      </w:pPr>
      <w:r w:rsidRPr="00DE1097">
        <w:rPr>
          <w:rFonts w:asciiTheme="minorHAnsi" w:hAnsiTheme="minorHAnsi" w:cs="Arial"/>
          <w:sz w:val="22"/>
          <w:szCs w:val="22"/>
        </w:rPr>
        <w:t>La forma de justificación deberá realizarse por los medios y en los formatos que se establezcan al efecto.</w:t>
      </w:r>
    </w:p>
    <w:p w14:paraId="4AB1E1B8" w14:textId="77777777" w:rsidR="00F45F4F" w:rsidRDefault="00F45F4F" w:rsidP="003E02BB">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041263" w:rsidRPr="00F860DE" w14:paraId="096986A7" w14:textId="77777777" w:rsidTr="00960512">
        <w:tc>
          <w:tcPr>
            <w:tcW w:w="4506" w:type="dxa"/>
            <w:shd w:val="clear" w:color="auto" w:fill="C00000"/>
          </w:tcPr>
          <w:p w14:paraId="733D155D" w14:textId="613F3F25" w:rsidR="00041263" w:rsidRPr="00F860DE" w:rsidRDefault="00041263"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Compatibilidad de la ayuda</w:t>
            </w:r>
          </w:p>
        </w:tc>
      </w:tr>
    </w:tbl>
    <w:p w14:paraId="5096CD80" w14:textId="358D0ACC" w:rsidR="00D71B3D" w:rsidRDefault="00D71B3D" w:rsidP="00DE4ECB">
      <w:pPr>
        <w:spacing w:before="60"/>
        <w:rPr>
          <w:rFonts w:asciiTheme="minorHAnsi" w:hAnsiTheme="minorHAnsi" w:cs="Arial"/>
          <w:sz w:val="22"/>
          <w:szCs w:val="22"/>
        </w:rPr>
      </w:pPr>
      <w:r w:rsidRPr="00D94168">
        <w:rPr>
          <w:rFonts w:asciiTheme="minorHAnsi" w:hAnsiTheme="minorHAnsi" w:cs="Arial"/>
          <w:sz w:val="22"/>
          <w:szCs w:val="22"/>
        </w:rPr>
        <w:t>Las ayudas ofrecidas en el Programa se ajustan a</w:t>
      </w:r>
      <w:r w:rsidR="0084642E" w:rsidRPr="00D94168">
        <w:rPr>
          <w:rFonts w:asciiTheme="minorHAnsi" w:hAnsiTheme="minorHAnsi" w:cs="Arial"/>
          <w:sz w:val="22"/>
          <w:szCs w:val="22"/>
        </w:rPr>
        <w:t xml:space="preserve"> </w:t>
      </w:r>
      <w:r w:rsidR="00DE4ECB" w:rsidRPr="00D94168">
        <w:rPr>
          <w:rFonts w:asciiTheme="minorHAnsi" w:hAnsiTheme="minorHAnsi" w:cs="Arial"/>
          <w:sz w:val="22"/>
          <w:szCs w:val="22"/>
        </w:rPr>
        <w:t xml:space="preserve">Reglamento UE Nº1407/2013 relativo a la aplicación de los artículos 107 y 108 del Tratado UE a las ayudas de </w:t>
      </w:r>
      <w:r w:rsidR="00041263" w:rsidRPr="00D94168">
        <w:rPr>
          <w:rFonts w:asciiTheme="minorHAnsi" w:hAnsiTheme="minorHAnsi" w:cs="Arial"/>
          <w:sz w:val="22"/>
          <w:szCs w:val="22"/>
        </w:rPr>
        <w:t>minimis</w:t>
      </w:r>
      <w:r w:rsidR="00041263" w:rsidRPr="00D94168" w:rsidDel="00DE4ECB">
        <w:rPr>
          <w:rFonts w:asciiTheme="minorHAnsi" w:hAnsiTheme="minorHAnsi" w:cs="Arial"/>
          <w:sz w:val="22"/>
          <w:szCs w:val="22"/>
        </w:rPr>
        <w:t xml:space="preserve"> </w:t>
      </w:r>
      <w:r w:rsidR="00041263" w:rsidRPr="00D94168">
        <w:rPr>
          <w:rFonts w:asciiTheme="minorHAnsi" w:hAnsiTheme="minorHAnsi" w:cs="Arial"/>
          <w:sz w:val="22"/>
          <w:szCs w:val="22"/>
        </w:rPr>
        <w:t>y</w:t>
      </w:r>
      <w:r w:rsidRPr="00D94168">
        <w:rPr>
          <w:rFonts w:asciiTheme="minorHAnsi" w:hAnsiTheme="minorHAnsi" w:cs="Arial"/>
          <w:sz w:val="22"/>
          <w:szCs w:val="22"/>
        </w:rPr>
        <w:t xml:space="preserve"> son compatibles con otras ayudas públicas para distinto objeto y finalidad.</w:t>
      </w:r>
    </w:p>
    <w:p w14:paraId="7EE3F8E4" w14:textId="305DE8BD" w:rsidR="003E02BB" w:rsidRDefault="003E02BB" w:rsidP="00DE4ECB">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3E02BB" w:rsidRPr="00F860DE" w14:paraId="11C1CC84" w14:textId="77777777" w:rsidTr="00960512">
        <w:tc>
          <w:tcPr>
            <w:tcW w:w="4506" w:type="dxa"/>
            <w:shd w:val="clear" w:color="auto" w:fill="C00000"/>
          </w:tcPr>
          <w:p w14:paraId="6E60C711" w14:textId="5679FBB4" w:rsidR="003E02BB" w:rsidRPr="00F860DE" w:rsidRDefault="003E02BB" w:rsidP="00512E3D">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Información y publicidad</w:t>
            </w:r>
          </w:p>
        </w:tc>
      </w:tr>
    </w:tbl>
    <w:p w14:paraId="4798422A" w14:textId="645AE90E" w:rsidR="00284BDB" w:rsidRPr="00D94168" w:rsidRDefault="003811C5" w:rsidP="00284BDB">
      <w:pPr>
        <w:spacing w:before="120"/>
        <w:rPr>
          <w:rFonts w:asciiTheme="minorHAnsi" w:hAnsiTheme="minorHAnsi" w:cs="Arial"/>
          <w:sz w:val="22"/>
          <w:szCs w:val="22"/>
        </w:rPr>
      </w:pPr>
      <w:r w:rsidRPr="00657375">
        <w:rPr>
          <w:rFonts w:ascii="Calibri" w:hAnsi="Calibri" w:cs="Arial"/>
          <w:sz w:val="22"/>
        </w:rPr>
        <w:t xml:space="preserve">En cumplimiento de lo previsto en el artículo 115 del Reglamento (UE) 1303/2013 de la Comisión de 17 de diciembre de 2013, mediante la presente Convocatoria se informa a todos los beneficiarios potenciales que los datos relativos a su identidad (denominación social, CIF y otros datos que figuren en la solicitud de participación en el Programa) de quienes sean seleccionados como beneficiarios del Programa </w:t>
      </w:r>
      <w:r w:rsidR="007C0577">
        <w:rPr>
          <w:rFonts w:ascii="Calibri" w:hAnsi="Calibri" w:cs="Arial"/>
          <w:sz w:val="22"/>
        </w:rPr>
        <w:t>de Competitividad Turística</w:t>
      </w:r>
      <w:r w:rsidRPr="00657375">
        <w:rPr>
          <w:rFonts w:ascii="Calibri" w:hAnsi="Calibri" w:cs="Arial"/>
          <w:sz w:val="22"/>
        </w:rPr>
        <w:t xml:space="preserve">, nombre de las operaciones en que participe y cantidad de fondos públicos asignados, serán objeto de la correspondiente publicación en los términos previstos en el citado Reglamento, por la Dirección General de Fondos Comunitarios del Ministerio de Hacienda, u otro organismo que ésta designe. </w:t>
      </w:r>
      <w:r w:rsidR="00284BDB" w:rsidRPr="00D94168">
        <w:rPr>
          <w:rFonts w:asciiTheme="minorHAnsi" w:hAnsiTheme="minorHAnsi" w:cs="Arial"/>
          <w:sz w:val="22"/>
          <w:szCs w:val="22"/>
        </w:rPr>
        <w:t xml:space="preserve"> </w:t>
      </w:r>
    </w:p>
    <w:p w14:paraId="372F107D" w14:textId="15AEF0C6" w:rsidR="000C1E82" w:rsidRPr="00D94168" w:rsidRDefault="003811C5" w:rsidP="00284BDB">
      <w:pPr>
        <w:spacing w:before="120"/>
        <w:rPr>
          <w:rFonts w:asciiTheme="minorHAnsi" w:hAnsiTheme="minorHAnsi" w:cs="Arial"/>
          <w:sz w:val="22"/>
          <w:szCs w:val="22"/>
        </w:rPr>
      </w:pPr>
      <w:r w:rsidRPr="003811C5">
        <w:rPr>
          <w:rFonts w:asciiTheme="minorHAnsi" w:hAnsiTheme="minorHAnsi" w:cs="Arial"/>
          <w:sz w:val="22"/>
          <w:szCs w:val="22"/>
        </w:rPr>
        <w:t xml:space="preserve">Asimismo, se informa de que mediante la presentación de su solicitud de participación en el Programa, todos los solicitantes autorizan que, de resultar seleccionados como beneficiarios, los datos indicados en el párrafo anterior puedan ser incluidos en la lista prevista en los citados preceptos y publicados (de forma electrónica y/o por otros medios) por la Cámara de Comercio de España, así como cedidos, a los fines indicados, por esta entidad a la Dirección General de Fondos Comunitarios del Ministerio de </w:t>
      </w:r>
      <w:r w:rsidR="007940D8">
        <w:rPr>
          <w:rFonts w:asciiTheme="minorHAnsi" w:hAnsiTheme="minorHAnsi" w:cs="Arial"/>
          <w:sz w:val="22"/>
          <w:szCs w:val="22"/>
        </w:rPr>
        <w:t>Hacienda</w:t>
      </w:r>
      <w:r w:rsidRPr="003811C5">
        <w:rPr>
          <w:rFonts w:asciiTheme="minorHAnsi" w:hAnsiTheme="minorHAnsi" w:cs="Arial"/>
          <w:sz w:val="22"/>
          <w:szCs w:val="22"/>
        </w:rPr>
        <w:t>, u otro organismo que ésta designe.</w:t>
      </w:r>
    </w:p>
    <w:p w14:paraId="23984CF9" w14:textId="77777777" w:rsidR="000C1E82" w:rsidRPr="00D94168" w:rsidRDefault="000C1E82" w:rsidP="009E5AE9">
      <w:pPr>
        <w:spacing w:before="120"/>
        <w:rPr>
          <w:rFonts w:asciiTheme="minorHAnsi" w:hAnsiTheme="minorHAnsi" w:cs="Arial"/>
          <w:sz w:val="22"/>
          <w:szCs w:val="22"/>
        </w:rPr>
      </w:pPr>
      <w:r w:rsidRPr="00D94168">
        <w:rPr>
          <w:rFonts w:asciiTheme="minorHAnsi" w:hAnsiTheme="minorHAnsi" w:cs="Arial"/>
          <w:sz w:val="22"/>
          <w:szCs w:val="22"/>
        </w:rPr>
        <w:t xml:space="preserve">La aceptación de esta ayuda supone </w:t>
      </w:r>
      <w:r w:rsidR="00E767ED" w:rsidRPr="00D94168">
        <w:rPr>
          <w:rFonts w:asciiTheme="minorHAnsi" w:hAnsiTheme="minorHAnsi" w:cs="Arial"/>
          <w:sz w:val="22"/>
          <w:szCs w:val="22"/>
        </w:rPr>
        <w:t>además el</w:t>
      </w:r>
      <w:r w:rsidRPr="00D94168">
        <w:rPr>
          <w:rFonts w:asciiTheme="minorHAnsi" w:hAnsiTheme="minorHAnsi" w:cs="Arial"/>
          <w:sz w:val="22"/>
          <w:szCs w:val="22"/>
        </w:rPr>
        <w:t xml:space="preserve"> permiso para que la Cámara de Comercio de España:</w:t>
      </w:r>
    </w:p>
    <w:p w14:paraId="24CDC3D3" w14:textId="31C68E77" w:rsidR="000C1E82" w:rsidRPr="00D94168" w:rsidRDefault="000C1E82" w:rsidP="002F46EE">
      <w:pPr>
        <w:numPr>
          <w:ilvl w:val="0"/>
          <w:numId w:val="6"/>
        </w:numPr>
        <w:rPr>
          <w:rFonts w:asciiTheme="minorHAnsi" w:hAnsiTheme="minorHAnsi" w:cs="Arial"/>
          <w:sz w:val="22"/>
          <w:szCs w:val="22"/>
        </w:rPr>
      </w:pPr>
      <w:r w:rsidRPr="00D94168">
        <w:rPr>
          <w:rFonts w:asciiTheme="minorHAnsi" w:hAnsiTheme="minorHAnsi" w:cs="Arial"/>
          <w:sz w:val="22"/>
          <w:szCs w:val="22"/>
        </w:rPr>
        <w:t xml:space="preserve">Publique en su página web </w:t>
      </w:r>
      <w:r w:rsidR="00E767ED" w:rsidRPr="00D94168">
        <w:rPr>
          <w:rFonts w:asciiTheme="minorHAnsi" w:hAnsiTheme="minorHAnsi" w:cs="Arial"/>
          <w:sz w:val="22"/>
          <w:szCs w:val="22"/>
        </w:rPr>
        <w:t xml:space="preserve">la conformidad del beneficiario con el </w:t>
      </w:r>
      <w:r w:rsidRPr="00D94168">
        <w:rPr>
          <w:rFonts w:asciiTheme="minorHAnsi" w:hAnsiTheme="minorHAnsi" w:cs="Arial"/>
          <w:sz w:val="22"/>
          <w:szCs w:val="22"/>
        </w:rPr>
        <w:t>siguiente texto: “</w:t>
      </w:r>
      <w:r w:rsidR="002F46EE" w:rsidRPr="003811C5">
        <w:rPr>
          <w:rFonts w:asciiTheme="minorHAnsi" w:hAnsiTheme="minorHAnsi" w:cs="Arial"/>
          <w:i/>
          <w:sz w:val="22"/>
          <w:szCs w:val="22"/>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r w:rsidR="00915B21" w:rsidRPr="003811C5">
        <w:rPr>
          <w:rFonts w:asciiTheme="minorHAnsi" w:hAnsiTheme="minorHAnsi" w:cs="Arial"/>
          <w:i/>
          <w:sz w:val="22"/>
          <w:szCs w:val="22"/>
        </w:rPr>
        <w:t>valoró</w:t>
      </w:r>
      <w:r w:rsidR="002F46EE" w:rsidRPr="003811C5">
        <w:rPr>
          <w:rFonts w:asciiTheme="minorHAnsi" w:hAnsiTheme="minorHAnsi" w:cs="Arial"/>
          <w:i/>
          <w:sz w:val="22"/>
          <w:szCs w:val="22"/>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D94168">
        <w:rPr>
          <w:rFonts w:asciiTheme="minorHAnsi" w:hAnsiTheme="minorHAnsi" w:cs="Arial"/>
          <w:sz w:val="22"/>
          <w:szCs w:val="22"/>
        </w:rPr>
        <w:t>”</w:t>
      </w:r>
    </w:p>
    <w:p w14:paraId="04DE478E" w14:textId="307A4913" w:rsidR="007D4E04" w:rsidRPr="00D94168" w:rsidRDefault="00E767ED" w:rsidP="00512E3D">
      <w:pPr>
        <w:numPr>
          <w:ilvl w:val="0"/>
          <w:numId w:val="6"/>
        </w:numPr>
        <w:spacing w:before="120"/>
        <w:rPr>
          <w:rFonts w:asciiTheme="minorHAnsi" w:hAnsiTheme="minorHAnsi" w:cs="Arial"/>
          <w:sz w:val="22"/>
          <w:szCs w:val="22"/>
        </w:rPr>
      </w:pPr>
      <w:r w:rsidRPr="00D94168">
        <w:rPr>
          <w:rFonts w:asciiTheme="minorHAnsi" w:hAnsiTheme="minorHAnsi" w:cs="Arial"/>
          <w:sz w:val="22"/>
          <w:szCs w:val="22"/>
        </w:rPr>
        <w:t xml:space="preserve">Además </w:t>
      </w:r>
      <w:r w:rsidR="000D41B3" w:rsidRPr="00D94168">
        <w:rPr>
          <w:rFonts w:asciiTheme="minorHAnsi" w:hAnsiTheme="minorHAnsi" w:cs="Arial"/>
          <w:sz w:val="22"/>
          <w:szCs w:val="22"/>
        </w:rPr>
        <w:t xml:space="preserve">de </w:t>
      </w:r>
      <w:r w:rsidRPr="00D94168">
        <w:rPr>
          <w:rFonts w:asciiTheme="minorHAnsi" w:hAnsiTheme="minorHAnsi" w:cs="Arial"/>
          <w:sz w:val="22"/>
          <w:szCs w:val="22"/>
        </w:rPr>
        <w:t>la inclusión</w:t>
      </w:r>
      <w:r w:rsidR="000C1E82" w:rsidRPr="00D94168">
        <w:rPr>
          <w:rFonts w:asciiTheme="minorHAnsi" w:hAnsiTheme="minorHAnsi" w:cs="Arial"/>
          <w:sz w:val="22"/>
          <w:szCs w:val="22"/>
        </w:rPr>
        <w:t xml:space="preserve">, si finalmente es aceptada </w:t>
      </w:r>
      <w:r w:rsidRPr="00D94168">
        <w:rPr>
          <w:rFonts w:asciiTheme="minorHAnsi" w:hAnsiTheme="minorHAnsi" w:cs="Arial"/>
          <w:sz w:val="22"/>
          <w:szCs w:val="22"/>
        </w:rPr>
        <w:t>la</w:t>
      </w:r>
      <w:r w:rsidR="000C1E82" w:rsidRPr="00D94168">
        <w:rPr>
          <w:rFonts w:asciiTheme="minorHAnsi" w:hAnsiTheme="minorHAnsi" w:cs="Arial"/>
          <w:sz w:val="22"/>
          <w:szCs w:val="22"/>
        </w:rPr>
        <w:t xml:space="preserve"> solicitud, </w:t>
      </w:r>
      <w:r w:rsidR="00885DFE">
        <w:rPr>
          <w:rFonts w:asciiTheme="minorHAnsi" w:hAnsiTheme="minorHAnsi" w:cs="Arial"/>
          <w:sz w:val="22"/>
          <w:szCs w:val="22"/>
        </w:rPr>
        <w:t xml:space="preserve">igualmente se publicará </w:t>
      </w:r>
      <w:r w:rsidR="000C1E82" w:rsidRPr="00D94168">
        <w:rPr>
          <w:rFonts w:asciiTheme="minorHAnsi" w:hAnsiTheme="minorHAnsi" w:cs="Arial"/>
          <w:sz w:val="22"/>
          <w:szCs w:val="22"/>
        </w:rPr>
        <w:t xml:space="preserve">en la lista pública de operaciones prevista en el artículo 115, apartado 2 del Reglamento (UE) 1303/2103 del Parlamento Europeo y del Consejo de 17 de diciembre de 2013, con </w:t>
      </w:r>
      <w:r w:rsidR="00885DFE">
        <w:rPr>
          <w:rFonts w:asciiTheme="minorHAnsi" w:hAnsiTheme="minorHAnsi" w:cs="Arial"/>
          <w:sz w:val="22"/>
          <w:szCs w:val="22"/>
        </w:rPr>
        <w:t>el</w:t>
      </w:r>
      <w:r w:rsidR="000C1E82" w:rsidRPr="00D94168">
        <w:rPr>
          <w:rFonts w:asciiTheme="minorHAnsi" w:hAnsiTheme="minorHAnsi" w:cs="Arial"/>
          <w:sz w:val="22"/>
          <w:szCs w:val="22"/>
        </w:rPr>
        <w:t xml:space="preserve"> nombre/razón social y el montante de la ayuda recibida.</w:t>
      </w:r>
    </w:p>
    <w:p w14:paraId="0AC82CE4" w14:textId="77777777" w:rsidR="00826DF2" w:rsidRDefault="00826DF2" w:rsidP="007D4E04">
      <w:pPr>
        <w:spacing w:before="120"/>
        <w:rPr>
          <w:rFonts w:asciiTheme="minorHAnsi" w:hAnsiTheme="minorHAnsi" w:cs="Arial"/>
          <w:sz w:val="22"/>
          <w:szCs w:val="22"/>
        </w:rPr>
      </w:pPr>
    </w:p>
    <w:p w14:paraId="4D6FB701" w14:textId="77777777" w:rsidR="00826DF2" w:rsidRDefault="00826DF2" w:rsidP="00826DF2">
      <w:pPr>
        <w:tabs>
          <w:tab w:val="left" w:pos="934"/>
        </w:tabs>
        <w:adjustRightInd/>
        <w:spacing w:before="120"/>
        <w:rPr>
          <w:rFonts w:asciiTheme="minorHAnsi" w:hAnsiTheme="minorHAnsi" w:cs="Arial"/>
          <w:sz w:val="22"/>
          <w:szCs w:val="22"/>
        </w:rPr>
      </w:pPr>
    </w:p>
    <w:p w14:paraId="68E6D036" w14:textId="07ADEB10" w:rsidR="00826DF2" w:rsidRPr="00EB2C9A" w:rsidRDefault="00826DF2" w:rsidP="00826DF2">
      <w:pPr>
        <w:tabs>
          <w:tab w:val="left" w:pos="934"/>
        </w:tabs>
        <w:adjustRightInd/>
        <w:spacing w:before="120"/>
        <w:rPr>
          <w:color w:val="00000A"/>
        </w:rPr>
      </w:pPr>
      <w:r w:rsidRPr="00EB2C9A">
        <w:rPr>
          <w:rFonts w:asciiTheme="minorHAnsi" w:hAnsiTheme="minorHAnsi" w:cs="Arial"/>
          <w:color w:val="00000A"/>
          <w:sz w:val="22"/>
          <w:szCs w:val="22"/>
        </w:rPr>
        <w:t>De acuerdo con lo establecido en el Reglamento General de Protección de Datos</w:t>
      </w:r>
      <w:r>
        <w:rPr>
          <w:rFonts w:asciiTheme="minorHAnsi" w:hAnsiTheme="minorHAnsi" w:cs="Arial"/>
          <w:color w:val="00000A"/>
          <w:sz w:val="22"/>
          <w:szCs w:val="22"/>
        </w:rPr>
        <w:t xml:space="preserve"> [Reglamento 2016/679,  del Parlamento Europeo y del Consejo, de 27 de abril de 2016</w:t>
      </w:r>
      <w:r w:rsidRPr="00EB2C9A">
        <w:rPr>
          <w:rFonts w:asciiTheme="minorHAnsi" w:hAnsiTheme="minorHAnsi" w:cs="Arial"/>
          <w:color w:val="00000A"/>
          <w:sz w:val="22"/>
          <w:szCs w:val="22"/>
        </w:rPr>
        <w:t xml:space="preserve">, </w:t>
      </w:r>
      <w:r>
        <w:rPr>
          <w:rFonts w:asciiTheme="minorHAnsi" w:hAnsiTheme="minorHAnsi" w:cs="Arial"/>
          <w:color w:val="00000A"/>
          <w:sz w:val="22"/>
          <w:szCs w:val="22"/>
        </w:rPr>
        <w:t xml:space="preserve">relativo a la protección de las personas físicas en lo que respecta al tratamiento de datos personales y a la libre circulación de estos datos y por el que se deroga la Directiva 95/46/CE], </w:t>
      </w:r>
      <w:r w:rsidRPr="00EB2C9A">
        <w:rPr>
          <w:rFonts w:asciiTheme="minorHAnsi" w:hAnsiTheme="minorHAnsi" w:cs="Arial"/>
          <w:color w:val="00000A"/>
          <w:sz w:val="22"/>
          <w:szCs w:val="22"/>
        </w:rPr>
        <w:t xml:space="preserve">Cámara de Comercio de España con dirección en C/ Ribera del Loira 12, 28042 Madrid y Cámara de Comercio de  </w:t>
      </w:r>
      <w:r w:rsidR="00037F23" w:rsidRPr="00524F70">
        <w:rPr>
          <w:rFonts w:asciiTheme="minorHAnsi" w:hAnsiTheme="minorHAnsi" w:cs="Arial"/>
          <w:color w:val="00000A"/>
          <w:sz w:val="22"/>
          <w:szCs w:val="22"/>
        </w:rPr>
        <w:t>Lérida</w:t>
      </w:r>
      <w:r w:rsidRPr="00524F70">
        <w:rPr>
          <w:rFonts w:asciiTheme="minorHAnsi" w:hAnsiTheme="minorHAnsi" w:cs="Arial"/>
          <w:color w:val="00000A"/>
          <w:sz w:val="22"/>
          <w:szCs w:val="22"/>
        </w:rPr>
        <w:t xml:space="preserve">, con dirección en </w:t>
      </w:r>
      <w:r w:rsidR="00037F23" w:rsidRPr="00524F70">
        <w:rPr>
          <w:rFonts w:asciiTheme="minorHAnsi" w:hAnsiTheme="minorHAnsi" w:cs="Arial"/>
          <w:color w:val="00000A"/>
          <w:sz w:val="22"/>
          <w:szCs w:val="22"/>
        </w:rPr>
        <w:t xml:space="preserve">Anselm Clavé </w:t>
      </w:r>
      <w:r w:rsidR="001D29E7" w:rsidRPr="00524F70">
        <w:rPr>
          <w:rFonts w:asciiTheme="minorHAnsi" w:hAnsiTheme="minorHAnsi" w:cs="Arial"/>
          <w:color w:val="00000A"/>
          <w:sz w:val="22"/>
          <w:szCs w:val="22"/>
        </w:rPr>
        <w:t>2</w:t>
      </w:r>
      <w:r w:rsidRPr="00524F70">
        <w:rPr>
          <w:rFonts w:asciiTheme="minorHAnsi" w:hAnsiTheme="minorHAnsi" w:cs="Arial"/>
          <w:color w:val="00000A"/>
          <w:sz w:val="22"/>
          <w:szCs w:val="22"/>
        </w:rPr>
        <w:t>,</w:t>
      </w:r>
      <w:r w:rsidR="001D29E7" w:rsidRPr="00524F70">
        <w:rPr>
          <w:rFonts w:asciiTheme="minorHAnsi" w:hAnsiTheme="minorHAnsi" w:cs="Arial"/>
          <w:color w:val="00000A"/>
          <w:sz w:val="22"/>
          <w:szCs w:val="22"/>
        </w:rPr>
        <w:t xml:space="preserve"> 25007 Lérida</w:t>
      </w:r>
      <w:r w:rsidRPr="00524F70">
        <w:rPr>
          <w:rFonts w:asciiTheme="minorHAnsi" w:hAnsiTheme="minorHAnsi" w:cs="Arial"/>
          <w:color w:val="00000A"/>
          <w:sz w:val="22"/>
          <w:szCs w:val="22"/>
        </w:rPr>
        <w:t xml:space="preserve"> </w:t>
      </w:r>
      <w:r w:rsidRPr="00EB2C9A">
        <w:rPr>
          <w:rFonts w:asciiTheme="minorHAnsi" w:hAnsiTheme="minorHAnsi" w:cs="Arial"/>
          <w:color w:val="00000A"/>
          <w:sz w:val="22"/>
          <w:szCs w:val="22"/>
        </w:rPr>
        <w:t xml:space="preserve">tratarán los datos de LA EMPRESA BENEFICIARIA en régimen de corresponsabilidad. Este tratamiento de datos es necesario para la gestión del Programa </w:t>
      </w:r>
      <w:r w:rsidR="00196111">
        <w:rPr>
          <w:rFonts w:asciiTheme="minorHAnsi" w:hAnsiTheme="minorHAnsi" w:cs="Arial"/>
          <w:color w:val="00000A"/>
          <w:sz w:val="22"/>
          <w:szCs w:val="22"/>
        </w:rPr>
        <w:t>de Competitividad Turística</w:t>
      </w:r>
      <w:r w:rsidRPr="00EB2C9A">
        <w:rPr>
          <w:rFonts w:asciiTheme="minorHAnsi" w:hAnsiTheme="minorHAnsi" w:cs="Arial"/>
          <w:color w:val="00000A"/>
          <w:sz w:val="22"/>
          <w:szCs w:val="22"/>
        </w:rPr>
        <w:t>. La finalidad de dicho tratamiento es posibilitar la ejecución, desarrollo, seguimiento y control del Progr</w:t>
      </w:r>
      <w:r>
        <w:rPr>
          <w:rFonts w:asciiTheme="minorHAnsi" w:hAnsiTheme="minorHAnsi" w:cs="Arial"/>
          <w:color w:val="00000A"/>
          <w:sz w:val="22"/>
          <w:szCs w:val="22"/>
        </w:rPr>
        <w:t xml:space="preserve">ama </w:t>
      </w:r>
      <w:r w:rsidR="00196111">
        <w:rPr>
          <w:rFonts w:asciiTheme="minorHAnsi" w:hAnsiTheme="minorHAnsi" w:cs="Arial"/>
          <w:color w:val="00000A"/>
          <w:sz w:val="22"/>
          <w:szCs w:val="22"/>
        </w:rPr>
        <w:t>de Competitividad Turística</w:t>
      </w:r>
      <w:r>
        <w:rPr>
          <w:rFonts w:asciiTheme="minorHAnsi" w:hAnsiTheme="minorHAnsi" w:cs="Arial"/>
          <w:color w:val="00000A"/>
          <w:sz w:val="22"/>
          <w:szCs w:val="22"/>
        </w:rPr>
        <w:t xml:space="preserve">. En el marco de este Programa </w:t>
      </w:r>
      <w:r w:rsidRPr="00EB2C9A">
        <w:rPr>
          <w:rFonts w:asciiTheme="minorHAnsi" w:hAnsiTheme="minorHAnsi" w:cs="Arial"/>
          <w:color w:val="00000A"/>
          <w:sz w:val="22"/>
          <w:szCs w:val="22"/>
        </w:rPr>
        <w:t xml:space="preserve">sus datos serán comunicados a las autoridades competentes en el FEDER, organismo cofinanciador del Programa </w:t>
      </w:r>
      <w:r w:rsidR="00196111">
        <w:rPr>
          <w:rFonts w:asciiTheme="minorHAnsi" w:hAnsiTheme="minorHAnsi" w:cs="Arial"/>
          <w:color w:val="00000A"/>
          <w:sz w:val="22"/>
          <w:szCs w:val="22"/>
        </w:rPr>
        <w:t>de Competitividad Turística</w:t>
      </w:r>
      <w:r w:rsidRPr="00EB2C9A">
        <w:rPr>
          <w:rFonts w:asciiTheme="minorHAnsi" w:hAnsiTheme="minorHAnsi" w:cs="Arial"/>
          <w:color w:val="00000A"/>
          <w:sz w:val="22"/>
          <w:szCs w:val="22"/>
        </w:rPr>
        <w:t>, para los mismos fines. Asimismo, sus datos podrán ser tratados con la finalidad de llevar a cabo las comprobaciones y actividades de control e inspección que, en su caso, puedan ser llevadas a cabo por las Autoridades competentes</w:t>
      </w:r>
    </w:p>
    <w:p w14:paraId="79CE85F3" w14:textId="77777777" w:rsidR="00826DF2" w:rsidRPr="00EB2C9A" w:rsidRDefault="00826DF2" w:rsidP="00826DF2">
      <w:pPr>
        <w:adjustRightInd/>
        <w:spacing w:before="120"/>
        <w:rPr>
          <w:rFonts w:asciiTheme="minorHAnsi" w:hAnsiTheme="minorHAnsi"/>
          <w:color w:val="00000A"/>
          <w:highlight w:val="red"/>
        </w:rPr>
      </w:pPr>
      <w:r w:rsidRPr="00EB2C9A">
        <w:rPr>
          <w:rFonts w:ascii="Calibri" w:hAnsi="Calibri" w:cs="Arial"/>
          <w:color w:val="00000A"/>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05BC72E0" w14:textId="443AC287" w:rsidR="00311E57" w:rsidRDefault="00826DF2" w:rsidP="00826DF2">
      <w:pPr>
        <w:spacing w:before="120"/>
        <w:rPr>
          <w:rFonts w:asciiTheme="minorHAnsi" w:hAnsiTheme="minorHAnsi" w:cs="Arial"/>
          <w:sz w:val="22"/>
          <w:szCs w:val="22"/>
        </w:rPr>
      </w:pPr>
      <w:r w:rsidRPr="00EB2C9A">
        <w:rPr>
          <w:rFonts w:asciiTheme="minorHAnsi" w:hAnsiTheme="minorHAnsi" w:cs="Arial"/>
          <w:color w:val="00000A"/>
          <w:sz w:val="22"/>
          <w:szCs w:val="22"/>
        </w:rPr>
        <w:t xml:space="preserve">Puede ejercer sus derechos de </w:t>
      </w:r>
      <w:r w:rsidRPr="00EB2C9A">
        <w:rPr>
          <w:rFonts w:asciiTheme="minorHAnsi" w:hAnsiTheme="minorHAnsi" w:cs="Arial"/>
          <w:color w:val="000000"/>
          <w:sz w:val="22"/>
          <w:szCs w:val="22"/>
        </w:rPr>
        <w:t>acceso, rectificación, supresión, portabilidad, limitación u oposición,</w:t>
      </w:r>
      <w:r w:rsidRPr="00EB2C9A">
        <w:rPr>
          <w:rFonts w:asciiTheme="minorHAnsi" w:hAnsiTheme="minorHAnsi" w:cs="Arial"/>
          <w:color w:val="00000A"/>
          <w:sz w:val="22"/>
          <w:szCs w:val="22"/>
        </w:rPr>
        <w:t xml:space="preserve"> escribiendo a </w:t>
      </w:r>
      <w:r w:rsidRPr="00EB2C9A">
        <w:rPr>
          <w:rFonts w:asciiTheme="minorHAnsi" w:eastAsia="Calibri" w:hAnsiTheme="minorHAnsi" w:cs="Arial"/>
          <w:color w:val="000000"/>
          <w:kern w:val="2"/>
          <w:sz w:val="22"/>
          <w:szCs w:val="22"/>
          <w:lang w:eastAsia="zh-CN"/>
        </w:rPr>
        <w:t>cualquiera de las Cámaras a las direcciones indicadas o por correo electrónico, a</w:t>
      </w:r>
      <w:r w:rsidR="00480437">
        <w:rPr>
          <w:rFonts w:asciiTheme="minorHAnsi" w:eastAsia="Calibri" w:hAnsiTheme="minorHAnsi" w:cs="Arial"/>
          <w:color w:val="000000"/>
          <w:kern w:val="2"/>
          <w:sz w:val="22"/>
          <w:szCs w:val="22"/>
          <w:lang w:eastAsia="zh-CN"/>
        </w:rPr>
        <w:t xml:space="preserve"> bsiurana@cambralleida.org</w:t>
      </w:r>
      <w:r w:rsidRPr="00480437">
        <w:rPr>
          <w:rFonts w:asciiTheme="minorHAnsi" w:hAnsiTheme="minorHAnsi" w:cs="Arial"/>
          <w:color w:val="00000A"/>
          <w:sz w:val="22"/>
          <w:szCs w:val="22"/>
        </w:rPr>
        <w:t>.</w:t>
      </w:r>
      <w:r w:rsidRPr="00EB2C9A">
        <w:rPr>
          <w:rFonts w:asciiTheme="minorHAnsi" w:hAnsiTheme="minorHAnsi" w:cs="Arial"/>
          <w:color w:val="00000A"/>
          <w:sz w:val="22"/>
          <w:szCs w:val="22"/>
        </w:rPr>
        <w:t xml:space="preserve"> Deberá incluir una copia</w:t>
      </w:r>
      <w:r w:rsidR="00311E57">
        <w:rPr>
          <w:rFonts w:asciiTheme="minorHAnsi" w:hAnsiTheme="minorHAnsi" w:cs="Arial"/>
          <w:color w:val="00000A"/>
          <w:sz w:val="22"/>
          <w:szCs w:val="22"/>
        </w:rPr>
        <w:t xml:space="preserve"> de su documento de identidad o documento oficial análogo que le identifique. Si lo considera oportuno, puede presentar una reclamación ante la Agencia Española de Protección de Datos. </w:t>
      </w:r>
    </w:p>
    <w:p w14:paraId="3336FAE5" w14:textId="4CCC9117" w:rsidR="008B6F38" w:rsidRDefault="00791BA9" w:rsidP="00791BA9">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CF57E2">
        <w:rPr>
          <w:rFonts w:asciiTheme="minorHAnsi" w:hAnsiTheme="minorHAnsi" w:cs="Arial"/>
          <w:sz w:val="22"/>
          <w:szCs w:val="22"/>
        </w:rPr>
        <w:t xml:space="preserve"> Lérida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B00D4C4" w14:textId="5988446A" w:rsidR="00D41BA8" w:rsidRDefault="00D41BA8" w:rsidP="00D41BA8">
      <w:pPr>
        <w:spacing w:before="120"/>
        <w:rPr>
          <w:rFonts w:asciiTheme="minorHAnsi" w:hAnsiTheme="minorHAnsi" w:cs="Arial"/>
          <w:sz w:val="22"/>
          <w:szCs w:val="22"/>
        </w:rPr>
      </w:pPr>
      <w:r w:rsidRPr="00D14CBA">
        <w:rPr>
          <w:rFonts w:asciiTheme="minorHAnsi" w:hAnsiTheme="minorHAnsi" w:cs="Arial"/>
          <w:sz w:val="22"/>
          <w:szCs w:val="22"/>
        </w:rPr>
        <w:t xml:space="preserve">La Cámara de Comercio </w:t>
      </w:r>
      <w:r w:rsidRPr="00CF57E2">
        <w:rPr>
          <w:rFonts w:asciiTheme="minorHAnsi" w:hAnsiTheme="minorHAnsi" w:cs="Arial"/>
          <w:sz w:val="22"/>
          <w:szCs w:val="22"/>
        </w:rPr>
        <w:t xml:space="preserve">de </w:t>
      </w:r>
      <w:r w:rsidR="00CF57E2" w:rsidRPr="00CF57E2">
        <w:rPr>
          <w:rFonts w:asciiTheme="minorHAnsi" w:hAnsiTheme="minorHAnsi" w:cs="Arial"/>
          <w:sz w:val="22"/>
          <w:szCs w:val="22"/>
        </w:rPr>
        <w:t>Lérida</w:t>
      </w:r>
      <w:r w:rsidRPr="00791BA9">
        <w:rPr>
          <w:rFonts w:asciiTheme="minorHAnsi" w:hAnsiTheme="minorHAnsi" w:cs="Arial"/>
          <w:sz w:val="22"/>
          <w:szCs w:val="22"/>
        </w:rPr>
        <w:t xml:space="preserve"> </w:t>
      </w:r>
      <w:r w:rsidRPr="00D14CBA">
        <w:rPr>
          <w:rFonts w:asciiTheme="minorHAnsi" w:hAnsiTheme="minorHAnsi" w:cs="Arial"/>
          <w:sz w:val="22"/>
          <w:szCs w:val="22"/>
        </w:rPr>
        <w:t>no se hace responsable de las informaciones que los solicitantes puedan recibir por vías distintas a esta convocatoria oficial</w:t>
      </w:r>
      <w:r>
        <w:rPr>
          <w:rFonts w:asciiTheme="minorHAnsi" w:hAnsiTheme="minorHAnsi" w:cs="Arial"/>
          <w:sz w:val="22"/>
          <w:szCs w:val="22"/>
        </w:rPr>
        <w:t>.</w:t>
      </w:r>
    </w:p>
    <w:p w14:paraId="2CB858F3" w14:textId="77777777" w:rsidR="006400E8" w:rsidRDefault="006400E8" w:rsidP="00D41BA8">
      <w:pPr>
        <w:spacing w:before="120"/>
        <w:rPr>
          <w:rFonts w:asciiTheme="minorHAnsi" w:hAnsiTheme="minorHAnsi" w:cs="Arial"/>
          <w:sz w:val="22"/>
          <w:szCs w:val="22"/>
        </w:rPr>
      </w:pPr>
    </w:p>
    <w:p w14:paraId="3BA6B471" w14:textId="4ADD0B89" w:rsidR="002900C3" w:rsidRDefault="002900C3" w:rsidP="00791BA9">
      <w:pPr>
        <w:spacing w:before="12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2900C3" w:rsidRPr="00F860DE" w14:paraId="1E31CAF8" w14:textId="77777777" w:rsidTr="00E375A4">
        <w:tc>
          <w:tcPr>
            <w:tcW w:w="4506" w:type="dxa"/>
            <w:shd w:val="clear" w:color="auto" w:fill="C00000"/>
          </w:tcPr>
          <w:p w14:paraId="511B44F8" w14:textId="799472F1" w:rsidR="002900C3" w:rsidRPr="00F860DE" w:rsidRDefault="002900C3" w:rsidP="00E375A4">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Direcciones de Contacto</w:t>
            </w:r>
          </w:p>
        </w:tc>
      </w:tr>
    </w:tbl>
    <w:p w14:paraId="1D10542C" w14:textId="329BDDE3" w:rsidR="002900C3" w:rsidRPr="00512E3D" w:rsidRDefault="008C21B5" w:rsidP="002900C3">
      <w:pPr>
        <w:spacing w:before="120"/>
        <w:rPr>
          <w:rFonts w:cs="Arial"/>
          <w:b/>
          <w:sz w:val="22"/>
          <w:szCs w:val="22"/>
        </w:rPr>
        <w:sectPr w:rsidR="002900C3" w:rsidRPr="00512E3D" w:rsidSect="002240FE">
          <w:headerReference w:type="default" r:id="rId12"/>
          <w:footerReference w:type="even" r:id="rId13"/>
          <w:footerReference w:type="default" r:id="rId14"/>
          <w:pgSz w:w="11907" w:h="16840" w:code="9"/>
          <w:pgMar w:top="1461" w:right="926" w:bottom="1418" w:left="1260" w:header="720" w:footer="624" w:gutter="0"/>
          <w:cols w:num="2" w:space="709"/>
          <w:docGrid w:linePitch="272"/>
        </w:sectPr>
      </w:pPr>
      <w:r w:rsidRPr="00480437">
        <w:rPr>
          <w:rFonts w:ascii="Calibri" w:hAnsi="Calibri" w:cs="Arial"/>
          <w:sz w:val="22"/>
        </w:rPr>
        <w:t>A continuación se recogen las direcciones de la Cámara en las que se puedan presentar las solicitudes</w:t>
      </w:r>
      <w:r w:rsidR="002900C3" w:rsidRPr="00480437">
        <w:rPr>
          <w:rFonts w:ascii="Calibri" w:hAnsi="Calibri" w:cs="Arial"/>
          <w:sz w:val="22"/>
        </w:rPr>
        <w:t>:</w:t>
      </w:r>
      <w:r w:rsidR="00480437">
        <w:rPr>
          <w:rFonts w:ascii="Calibri" w:hAnsi="Calibri" w:cs="Arial"/>
          <w:sz w:val="22"/>
        </w:rPr>
        <w:t xml:space="preserve"> </w:t>
      </w:r>
      <w:r w:rsidR="009F6003">
        <w:rPr>
          <w:rFonts w:ascii="Calibri" w:hAnsi="Calibri" w:cs="Arial"/>
          <w:sz w:val="22"/>
        </w:rPr>
        <w:t xml:space="preserve"> Cambra de Comerç de Lleida, Anselm Clavé 2. 25007 Lleida</w:t>
      </w:r>
    </w:p>
    <w:p w14:paraId="298D5607" w14:textId="77777777" w:rsidR="00107285" w:rsidRDefault="00107285" w:rsidP="00016828">
      <w:pPr>
        <w:pStyle w:val="Ttulo"/>
        <w:spacing w:before="120" w:after="0"/>
        <w:rPr>
          <w:lang w:val="es-ES"/>
        </w:rPr>
      </w:pPr>
    </w:p>
    <w:p w14:paraId="238D9735" w14:textId="77777777" w:rsidR="00107285" w:rsidRDefault="00107285">
      <w:pPr>
        <w:widowControl/>
        <w:adjustRightInd/>
        <w:spacing w:line="240" w:lineRule="auto"/>
        <w:jc w:val="left"/>
        <w:textAlignment w:val="auto"/>
        <w:rPr>
          <w:rFonts w:cs="Arial"/>
          <w:b/>
          <w:sz w:val="24"/>
          <w:szCs w:val="22"/>
        </w:rPr>
      </w:pPr>
      <w:r>
        <w:br w:type="page"/>
      </w:r>
    </w:p>
    <w:p w14:paraId="2132F662" w14:textId="3475BAD7" w:rsidR="00185C18" w:rsidRDefault="00185C18" w:rsidP="00016828">
      <w:pPr>
        <w:pStyle w:val="Ttulo"/>
        <w:spacing w:before="120" w:after="0"/>
        <w:rPr>
          <w:lang w:val="es-ES"/>
        </w:rPr>
      </w:pPr>
      <w:r w:rsidRPr="00C12799">
        <w:rPr>
          <w:lang w:val="es-ES"/>
        </w:rPr>
        <w:t>Anexos a añadir a la Convocatoria</w:t>
      </w:r>
    </w:p>
    <w:p w14:paraId="4365953F" w14:textId="77777777" w:rsidR="009A0275" w:rsidRDefault="009A0275" w:rsidP="00016828">
      <w:pPr>
        <w:pStyle w:val="Ttulo"/>
        <w:spacing w:before="120" w:after="0"/>
        <w:rPr>
          <w:lang w:val="es-ES"/>
        </w:rPr>
      </w:pPr>
    </w:p>
    <w:p w14:paraId="7A20D3A5" w14:textId="77777777" w:rsidR="009A0275" w:rsidRPr="00EC3F7E" w:rsidRDefault="009A0275" w:rsidP="009A0275">
      <w:pPr>
        <w:pStyle w:val="Textoindependiente"/>
        <w:pBdr>
          <w:top w:val="single" w:sz="4" w:space="1" w:color="auto"/>
          <w:left w:val="single" w:sz="4" w:space="4" w:color="auto"/>
          <w:bottom w:val="single" w:sz="4" w:space="1" w:color="auto"/>
          <w:right w:val="single" w:sz="4" w:space="4" w:color="auto"/>
        </w:pBdr>
        <w:shd w:val="pct5" w:color="000000" w:fill="FFFFFF"/>
        <w:spacing w:before="240" w:after="240" w:line="240" w:lineRule="auto"/>
        <w:jc w:val="center"/>
        <w:rPr>
          <w:rFonts w:ascii="Calibri" w:hAnsi="Calibri"/>
          <w:b/>
          <w:sz w:val="24"/>
          <w:szCs w:val="24"/>
        </w:rPr>
      </w:pPr>
      <w:r>
        <w:rPr>
          <w:rFonts w:ascii="Calibri" w:hAnsi="Calibri"/>
          <w:b/>
          <w:sz w:val="24"/>
          <w:szCs w:val="24"/>
        </w:rPr>
        <w:t>A</w:t>
      </w:r>
      <w:r w:rsidRPr="00EC3F7E">
        <w:rPr>
          <w:rFonts w:ascii="Calibri" w:hAnsi="Calibri"/>
          <w:b/>
          <w:sz w:val="24"/>
          <w:szCs w:val="24"/>
        </w:rPr>
        <w:t>NEXO I de la Convocatoria</w:t>
      </w:r>
    </w:p>
    <w:p w14:paraId="58646B68" w14:textId="687ECDDB" w:rsidR="009A0275" w:rsidRPr="009C7E5D" w:rsidRDefault="009A0275" w:rsidP="009A0275">
      <w:pPr>
        <w:pStyle w:val="Textoindependiente"/>
        <w:pBdr>
          <w:top w:val="single" w:sz="4" w:space="1" w:color="auto"/>
          <w:left w:val="single" w:sz="4" w:space="4" w:color="auto"/>
          <w:bottom w:val="single" w:sz="4" w:space="1" w:color="auto"/>
          <w:right w:val="single" w:sz="4" w:space="4" w:color="auto"/>
        </w:pBdr>
        <w:shd w:val="pct5" w:color="000000" w:fill="FFFFFF"/>
        <w:spacing w:before="240" w:after="240" w:line="240" w:lineRule="auto"/>
        <w:jc w:val="center"/>
        <w:rPr>
          <w:rFonts w:ascii="Calibri" w:hAnsi="Calibri"/>
          <w:sz w:val="24"/>
          <w:szCs w:val="24"/>
        </w:rPr>
      </w:pPr>
      <w:r>
        <w:rPr>
          <w:rFonts w:ascii="Calibri" w:hAnsi="Calibri"/>
          <w:b/>
          <w:sz w:val="24"/>
          <w:szCs w:val="24"/>
        </w:rPr>
        <w:t xml:space="preserve">Descripción del Programa </w:t>
      </w:r>
      <w:r w:rsidR="00983405">
        <w:rPr>
          <w:rFonts w:ascii="Calibri" w:hAnsi="Calibri"/>
          <w:b/>
          <w:sz w:val="24"/>
          <w:szCs w:val="24"/>
        </w:rPr>
        <w:t>de Competitividad Turística</w:t>
      </w:r>
    </w:p>
    <w:p w14:paraId="01B70F00" w14:textId="3C95D1FB" w:rsidR="009A0275" w:rsidRPr="009A0275" w:rsidRDefault="009A0275" w:rsidP="009A0275">
      <w:pPr>
        <w:pStyle w:val="Ttulo"/>
        <w:spacing w:before="120" w:after="0"/>
        <w:jc w:val="both"/>
        <w:rPr>
          <w:rFonts w:ascii="Calibri" w:hAnsi="Calibri"/>
          <w:b w:val="0"/>
          <w:szCs w:val="24"/>
          <w:highlight w:val="yellow"/>
          <w:u w:val="single"/>
        </w:rPr>
      </w:pPr>
      <w:r w:rsidRPr="009A0275">
        <w:rPr>
          <w:rFonts w:ascii="Calibri" w:hAnsi="Calibri"/>
          <w:b w:val="0"/>
          <w:bCs w:val="0"/>
          <w:sz w:val="22"/>
        </w:rPr>
        <w:t xml:space="preserve">Incluir el documento de descripción del </w:t>
      </w:r>
      <w:r w:rsidR="00AD3EA1">
        <w:rPr>
          <w:rFonts w:ascii="Calibri" w:hAnsi="Calibri"/>
          <w:b w:val="0"/>
          <w:bCs w:val="0"/>
          <w:sz w:val="22"/>
        </w:rPr>
        <w:t>P</w:t>
      </w:r>
      <w:r w:rsidRPr="009A0275">
        <w:rPr>
          <w:rFonts w:ascii="Calibri" w:hAnsi="Calibri"/>
          <w:b w:val="0"/>
          <w:bCs w:val="0"/>
          <w:sz w:val="22"/>
        </w:rPr>
        <w:t>rograma</w:t>
      </w:r>
    </w:p>
    <w:p w14:paraId="2B1B59AB" w14:textId="3CAAB16F" w:rsidR="009A0275" w:rsidRPr="009A0275" w:rsidRDefault="009A0275" w:rsidP="009A0275">
      <w:pPr>
        <w:pStyle w:val="Ttulo"/>
        <w:spacing w:before="120" w:after="0"/>
        <w:jc w:val="both"/>
        <w:rPr>
          <w:b w:val="0"/>
          <w:lang w:val="es-ES"/>
        </w:rPr>
      </w:pPr>
      <w:r w:rsidRPr="009A0275">
        <w:rPr>
          <w:rFonts w:ascii="Calibri" w:hAnsi="Calibri"/>
          <w:b w:val="0"/>
          <w:szCs w:val="24"/>
          <w:highlight w:val="yellow"/>
          <w:u w:val="single"/>
        </w:rPr>
        <w:t xml:space="preserve">(Nota: </w:t>
      </w:r>
      <w:r w:rsidR="002900C3">
        <w:rPr>
          <w:rFonts w:ascii="Calibri" w:hAnsi="Calibri"/>
          <w:b w:val="0"/>
          <w:szCs w:val="24"/>
          <w:highlight w:val="yellow"/>
          <w:u w:val="single"/>
        </w:rPr>
        <w:t>p</w:t>
      </w:r>
      <w:r w:rsidRPr="009A0275">
        <w:rPr>
          <w:rFonts w:ascii="Calibri" w:hAnsi="Calibri"/>
          <w:b w:val="0"/>
          <w:szCs w:val="24"/>
          <w:highlight w:val="yellow"/>
          <w:u w:val="single"/>
        </w:rPr>
        <w:t>ublicar como archivo pdf)</w:t>
      </w:r>
    </w:p>
    <w:p w14:paraId="534BCF69" w14:textId="77777777" w:rsidR="009A0275" w:rsidRDefault="009A0275" w:rsidP="00016828">
      <w:pPr>
        <w:pStyle w:val="Ttulo"/>
        <w:spacing w:before="120" w:after="0"/>
        <w:rPr>
          <w:lang w:val="es-ES"/>
        </w:rPr>
      </w:pPr>
    </w:p>
    <w:p w14:paraId="094E20D0" w14:textId="15C77D8D" w:rsidR="009A0275" w:rsidRPr="00EC3F7E" w:rsidRDefault="009A0275" w:rsidP="009A0275">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Anexo II</w:t>
      </w:r>
      <w:r w:rsidRPr="00EC3F7E">
        <w:rPr>
          <w:rFonts w:ascii="Calibri" w:hAnsi="Calibri"/>
          <w:b/>
          <w:sz w:val="24"/>
          <w:szCs w:val="24"/>
        </w:rPr>
        <w:t xml:space="preserve"> de la Convocatoria</w:t>
      </w:r>
    </w:p>
    <w:p w14:paraId="154D8137" w14:textId="23464600" w:rsidR="009A0275" w:rsidRPr="00EC3F7E" w:rsidRDefault="009A0275" w:rsidP="009A0275">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Formulario de solicitud de participación de empresas</w:t>
      </w:r>
    </w:p>
    <w:p w14:paraId="5962D08E" w14:textId="77777777" w:rsidR="009A0275" w:rsidRPr="007E38E2" w:rsidRDefault="009A0275" w:rsidP="009A0275">
      <w:pPr>
        <w:rPr>
          <w:sz w:val="24"/>
          <w:szCs w:val="24"/>
          <w:lang w:val="es-ES_tradnl"/>
        </w:rPr>
      </w:pPr>
    </w:p>
    <w:p w14:paraId="3EE7AC8E" w14:textId="5238C3FF" w:rsidR="009A0275" w:rsidRDefault="009A0275" w:rsidP="009A0275">
      <w:pPr>
        <w:spacing w:before="120"/>
        <w:rPr>
          <w:rFonts w:ascii="Calibri" w:hAnsi="Calibri" w:cs="Arial"/>
          <w:bCs w:val="0"/>
          <w:sz w:val="22"/>
          <w:szCs w:val="22"/>
          <w:lang w:val="es-ES_tradnl"/>
        </w:rPr>
      </w:pPr>
      <w:r>
        <w:rPr>
          <w:rFonts w:ascii="Calibri" w:hAnsi="Calibri" w:cs="Arial"/>
          <w:bCs w:val="0"/>
          <w:sz w:val="22"/>
          <w:szCs w:val="22"/>
          <w:lang w:val="es-ES_tradnl"/>
        </w:rPr>
        <w:t>Incluir el formulario de solicitud de participación en el Programa.</w:t>
      </w:r>
    </w:p>
    <w:p w14:paraId="58D39CAD" w14:textId="77777777" w:rsidR="009A0275" w:rsidRDefault="009A0275" w:rsidP="009A0275">
      <w:pPr>
        <w:spacing w:before="120"/>
        <w:rPr>
          <w:rFonts w:ascii="Calibri" w:hAnsi="Calibri" w:cs="Arial"/>
          <w:bCs w:val="0"/>
          <w:sz w:val="22"/>
          <w:szCs w:val="22"/>
          <w:u w:val="single"/>
          <w:lang w:val="es-ES_tradnl"/>
        </w:rPr>
      </w:pPr>
      <w:r w:rsidRPr="009C7E5D">
        <w:rPr>
          <w:rFonts w:ascii="Calibri" w:hAnsi="Calibri" w:cs="Arial"/>
          <w:bCs w:val="0"/>
          <w:sz w:val="22"/>
          <w:szCs w:val="22"/>
          <w:highlight w:val="yellow"/>
          <w:u w:val="single"/>
          <w:lang w:val="es-ES_tradnl"/>
        </w:rPr>
        <w:t>(Nota: publicar en formato editable).</w:t>
      </w:r>
    </w:p>
    <w:p w14:paraId="501F59FB" w14:textId="77777777" w:rsidR="009F3ABC" w:rsidRDefault="009F3ABC" w:rsidP="009A0275">
      <w:pPr>
        <w:spacing w:before="120"/>
        <w:rPr>
          <w:rFonts w:ascii="Calibri" w:hAnsi="Calibri" w:cs="Arial"/>
          <w:bCs w:val="0"/>
          <w:sz w:val="22"/>
          <w:szCs w:val="22"/>
          <w:u w:val="single"/>
          <w:lang w:val="es-ES_tradnl"/>
        </w:rPr>
      </w:pPr>
    </w:p>
    <w:p w14:paraId="67CB9518" w14:textId="31498E50" w:rsidR="00AE4CD6" w:rsidRPr="00EC3F7E" w:rsidRDefault="00AE4CD6" w:rsidP="00AE4CD6">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2900C3">
        <w:rPr>
          <w:rFonts w:ascii="Calibri" w:hAnsi="Calibri"/>
          <w:b/>
          <w:sz w:val="24"/>
          <w:szCs w:val="24"/>
        </w:rPr>
        <w:t>III</w:t>
      </w:r>
      <w:r w:rsidRPr="00EC3F7E">
        <w:rPr>
          <w:rFonts w:ascii="Calibri" w:hAnsi="Calibri"/>
          <w:b/>
          <w:sz w:val="24"/>
          <w:szCs w:val="24"/>
        </w:rPr>
        <w:t xml:space="preserve"> de la Convocatoria</w:t>
      </w:r>
    </w:p>
    <w:p w14:paraId="0823AD69" w14:textId="7BAF75F6" w:rsidR="00AE4CD6" w:rsidRPr="00EC3F7E" w:rsidRDefault="00AE4CD6" w:rsidP="00AE4CD6">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5BC05A01" w14:textId="77777777" w:rsidR="00AE4CD6" w:rsidRPr="007E38E2" w:rsidRDefault="00AE4CD6" w:rsidP="00AE4CD6">
      <w:pPr>
        <w:rPr>
          <w:sz w:val="24"/>
          <w:szCs w:val="24"/>
          <w:lang w:val="es-ES_tradnl"/>
        </w:rPr>
      </w:pPr>
    </w:p>
    <w:p w14:paraId="7D49AF6D" w14:textId="58616898" w:rsidR="00AE4CD6" w:rsidRDefault="00AE4CD6" w:rsidP="00AE4CD6">
      <w:pPr>
        <w:spacing w:before="120"/>
        <w:ind w:right="-5031"/>
        <w:rPr>
          <w:rFonts w:ascii="Calibri" w:hAnsi="Calibri" w:cs="Arial"/>
          <w:bCs w:val="0"/>
          <w:sz w:val="22"/>
          <w:szCs w:val="22"/>
        </w:rPr>
      </w:pPr>
      <w:r>
        <w:rPr>
          <w:rFonts w:ascii="Calibri" w:hAnsi="Calibri" w:cs="Arial"/>
          <w:bCs w:val="0"/>
          <w:sz w:val="22"/>
          <w:szCs w:val="22"/>
        </w:rPr>
        <w:t xml:space="preserve">Incluir el modelo de declaración responsable de la empresa solicitante </w:t>
      </w:r>
    </w:p>
    <w:p w14:paraId="0EDBEB5A" w14:textId="235AD735" w:rsidR="00AE4CD6" w:rsidRPr="009C7E5D" w:rsidRDefault="00AE4CD6" w:rsidP="00AE4CD6">
      <w:pPr>
        <w:spacing w:before="120"/>
        <w:rPr>
          <w:rFonts w:ascii="Calibri" w:hAnsi="Calibri" w:cs="Arial"/>
          <w:sz w:val="24"/>
          <w:szCs w:val="24"/>
          <w:u w:val="single"/>
        </w:rPr>
      </w:pPr>
      <w:r w:rsidRPr="009C7E5D">
        <w:rPr>
          <w:rFonts w:ascii="Calibri" w:hAnsi="Calibri" w:cs="Arial"/>
          <w:sz w:val="24"/>
          <w:szCs w:val="24"/>
          <w:highlight w:val="yellow"/>
          <w:u w:val="single"/>
        </w:rPr>
        <w:t>(</w:t>
      </w:r>
      <w:r w:rsidRPr="009C7E5D">
        <w:rPr>
          <w:rFonts w:ascii="Calibri" w:hAnsi="Calibri" w:cs="Arial"/>
          <w:bCs w:val="0"/>
          <w:sz w:val="22"/>
          <w:szCs w:val="22"/>
          <w:highlight w:val="yellow"/>
          <w:u w:val="single"/>
          <w:lang w:val="es-ES_tradnl"/>
        </w:rPr>
        <w:t>Nota: publicar en formato editable</w:t>
      </w:r>
      <w:r w:rsidRPr="009C7E5D">
        <w:rPr>
          <w:rFonts w:ascii="Calibri" w:hAnsi="Calibri" w:cs="Arial"/>
          <w:sz w:val="24"/>
          <w:szCs w:val="24"/>
          <w:highlight w:val="yellow"/>
          <w:u w:val="single"/>
        </w:rPr>
        <w:t>)</w:t>
      </w:r>
    </w:p>
    <w:p w14:paraId="1E60C444" w14:textId="77777777" w:rsidR="009A0275" w:rsidRPr="009A0275" w:rsidRDefault="009A0275" w:rsidP="009A0275">
      <w:pPr>
        <w:pStyle w:val="Ttulo"/>
        <w:spacing w:before="120" w:after="0"/>
        <w:jc w:val="both"/>
        <w:rPr>
          <w:lang w:val="es-ES_tradnl"/>
        </w:rPr>
      </w:pPr>
    </w:p>
    <w:p w14:paraId="59301B9F" w14:textId="2461DCE6" w:rsidR="009A0275" w:rsidRPr="00EC3F7E" w:rsidRDefault="009A0275" w:rsidP="009A0275">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2900C3">
        <w:rPr>
          <w:rFonts w:ascii="Calibri" w:hAnsi="Calibri"/>
          <w:b/>
          <w:sz w:val="24"/>
          <w:szCs w:val="24"/>
        </w:rPr>
        <w:t>I</w:t>
      </w:r>
      <w:r w:rsidR="007F3EB3">
        <w:rPr>
          <w:rFonts w:ascii="Calibri" w:hAnsi="Calibri"/>
          <w:b/>
          <w:sz w:val="24"/>
          <w:szCs w:val="24"/>
        </w:rPr>
        <w:t>V</w:t>
      </w:r>
      <w:r w:rsidRPr="00EC3F7E">
        <w:rPr>
          <w:rFonts w:ascii="Calibri" w:hAnsi="Calibri"/>
          <w:b/>
          <w:sz w:val="24"/>
          <w:szCs w:val="24"/>
        </w:rPr>
        <w:t xml:space="preserve"> de la Convocatoria</w:t>
      </w:r>
    </w:p>
    <w:p w14:paraId="25A090E9" w14:textId="4C49E959" w:rsidR="009A0275" w:rsidRPr="00EC3F7E" w:rsidRDefault="009A0275" w:rsidP="009A0275">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Convenio </w:t>
      </w:r>
      <w:r w:rsidR="00F234DA">
        <w:rPr>
          <w:rFonts w:ascii="Calibri" w:hAnsi="Calibri"/>
          <w:b/>
          <w:sz w:val="24"/>
          <w:szCs w:val="24"/>
        </w:rPr>
        <w:t xml:space="preserve">DECA </w:t>
      </w:r>
      <w:r w:rsidRPr="00EC3F7E">
        <w:rPr>
          <w:rFonts w:ascii="Calibri" w:hAnsi="Calibri"/>
          <w:b/>
          <w:sz w:val="24"/>
          <w:szCs w:val="24"/>
        </w:rPr>
        <w:t>Empresa Beneficiaria-Cámara</w:t>
      </w:r>
    </w:p>
    <w:p w14:paraId="1BE3EE93" w14:textId="77777777" w:rsidR="009A0275" w:rsidRPr="007E38E2" w:rsidRDefault="009A0275" w:rsidP="009A0275">
      <w:pPr>
        <w:rPr>
          <w:sz w:val="24"/>
          <w:szCs w:val="24"/>
          <w:lang w:val="es-ES_tradnl"/>
        </w:rPr>
      </w:pPr>
    </w:p>
    <w:p w14:paraId="12442C29" w14:textId="7282D123" w:rsidR="009A0275" w:rsidRDefault="009A0275" w:rsidP="009A0275">
      <w:pPr>
        <w:spacing w:before="120"/>
        <w:ind w:right="-5031"/>
        <w:rPr>
          <w:rFonts w:ascii="Calibri" w:hAnsi="Calibri" w:cs="Arial"/>
          <w:bCs w:val="0"/>
          <w:sz w:val="22"/>
          <w:szCs w:val="22"/>
        </w:rPr>
      </w:pPr>
      <w:r>
        <w:rPr>
          <w:rFonts w:ascii="Calibri" w:hAnsi="Calibri" w:cs="Arial"/>
          <w:bCs w:val="0"/>
          <w:sz w:val="22"/>
          <w:szCs w:val="22"/>
        </w:rPr>
        <w:t xml:space="preserve">Incluir el modelo de convenio </w:t>
      </w:r>
      <w:r w:rsidR="00F234DA">
        <w:rPr>
          <w:rFonts w:ascii="Calibri" w:hAnsi="Calibri" w:cs="Arial"/>
          <w:bCs w:val="0"/>
          <w:sz w:val="22"/>
          <w:szCs w:val="22"/>
        </w:rPr>
        <w:t xml:space="preserve">DECA </w:t>
      </w:r>
      <w:r>
        <w:rPr>
          <w:rFonts w:ascii="Calibri" w:hAnsi="Calibri" w:cs="Arial"/>
          <w:bCs w:val="0"/>
          <w:sz w:val="22"/>
          <w:szCs w:val="22"/>
        </w:rPr>
        <w:t xml:space="preserve">de participación de la empresa </w:t>
      </w:r>
    </w:p>
    <w:p w14:paraId="5C5EE18E" w14:textId="216E0740" w:rsidR="009A0275" w:rsidRPr="009C7E5D" w:rsidRDefault="009A0275" w:rsidP="009A0275">
      <w:pPr>
        <w:spacing w:before="120"/>
        <w:rPr>
          <w:rFonts w:ascii="Calibri" w:hAnsi="Calibri" w:cs="Arial"/>
          <w:sz w:val="24"/>
          <w:szCs w:val="24"/>
          <w:u w:val="single"/>
        </w:rPr>
      </w:pPr>
      <w:r w:rsidRPr="009C7E5D">
        <w:rPr>
          <w:rFonts w:ascii="Calibri" w:hAnsi="Calibri" w:cs="Arial"/>
          <w:sz w:val="24"/>
          <w:szCs w:val="24"/>
          <w:highlight w:val="yellow"/>
          <w:u w:val="single"/>
        </w:rPr>
        <w:t xml:space="preserve">(Nota: </w:t>
      </w:r>
      <w:r w:rsidR="002900C3">
        <w:rPr>
          <w:rFonts w:ascii="Calibri" w:hAnsi="Calibri" w:cs="Arial"/>
          <w:sz w:val="24"/>
          <w:szCs w:val="24"/>
          <w:highlight w:val="yellow"/>
          <w:u w:val="single"/>
        </w:rPr>
        <w:t>p</w:t>
      </w:r>
      <w:r w:rsidRPr="009C7E5D">
        <w:rPr>
          <w:rFonts w:ascii="Calibri" w:hAnsi="Calibri" w:cs="Arial"/>
          <w:sz w:val="24"/>
          <w:szCs w:val="24"/>
          <w:highlight w:val="yellow"/>
          <w:u w:val="single"/>
        </w:rPr>
        <w:t>ublicar como archivo pdf)</w:t>
      </w:r>
    </w:p>
    <w:p w14:paraId="0156255F" w14:textId="595C98BA" w:rsidR="009A0275" w:rsidRDefault="009A0275" w:rsidP="00016828">
      <w:pPr>
        <w:pStyle w:val="Ttulo"/>
        <w:spacing w:before="120" w:after="0"/>
        <w:rPr>
          <w:lang w:val="es-ES"/>
        </w:rPr>
      </w:pPr>
    </w:p>
    <w:p w14:paraId="505BEB90" w14:textId="77777777" w:rsidR="006400E8" w:rsidRDefault="006400E8" w:rsidP="00016828">
      <w:pPr>
        <w:pStyle w:val="Ttulo"/>
        <w:spacing w:before="120" w:after="0"/>
        <w:rPr>
          <w:lang w:val="es-ES"/>
        </w:rPr>
      </w:pPr>
    </w:p>
    <w:p w14:paraId="2172C0BF" w14:textId="77777777" w:rsidR="00C82441" w:rsidRDefault="00C82441" w:rsidP="00016828">
      <w:pPr>
        <w:pStyle w:val="Ttulo"/>
        <w:spacing w:before="120" w:after="0"/>
        <w:rPr>
          <w:lang w:val="es-ES"/>
        </w:rPr>
      </w:pPr>
    </w:p>
    <w:p w14:paraId="58D54C52" w14:textId="427CBACB" w:rsidR="00F234DA" w:rsidRPr="00EC3F7E" w:rsidRDefault="00F234DA" w:rsidP="00F234DA">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Anexo V</w:t>
      </w:r>
      <w:r w:rsidRPr="00EC3F7E">
        <w:rPr>
          <w:rFonts w:ascii="Calibri" w:hAnsi="Calibri"/>
          <w:b/>
          <w:sz w:val="24"/>
          <w:szCs w:val="24"/>
        </w:rPr>
        <w:t xml:space="preserve"> de la Convocatoria</w:t>
      </w:r>
    </w:p>
    <w:p w14:paraId="09DDD1D7" w14:textId="3179154D" w:rsidR="00F234DA" w:rsidRPr="00A66018" w:rsidRDefault="002900C3" w:rsidP="00F234DA">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 xml:space="preserve">Condiciones de participación y </w:t>
      </w:r>
      <w:r w:rsidR="00F234DA" w:rsidRPr="00A66018">
        <w:rPr>
          <w:rFonts w:ascii="Calibri" w:hAnsi="Calibri"/>
          <w:b/>
          <w:sz w:val="24"/>
          <w:szCs w:val="24"/>
        </w:rPr>
        <w:t xml:space="preserve">Tipología </w:t>
      </w:r>
      <w:r>
        <w:rPr>
          <w:rFonts w:ascii="Calibri" w:hAnsi="Calibri"/>
          <w:b/>
          <w:sz w:val="24"/>
          <w:szCs w:val="24"/>
        </w:rPr>
        <w:t xml:space="preserve">y justificación </w:t>
      </w:r>
      <w:r w:rsidR="00F234DA" w:rsidRPr="00A66018">
        <w:rPr>
          <w:rFonts w:ascii="Calibri" w:hAnsi="Calibri"/>
          <w:b/>
          <w:sz w:val="24"/>
          <w:szCs w:val="24"/>
        </w:rPr>
        <w:t>de Gastos elegibles Fase de Ayudas del Programa</w:t>
      </w:r>
    </w:p>
    <w:p w14:paraId="1DC7D5BD" w14:textId="77777777" w:rsidR="00F234DA" w:rsidRPr="00A66018" w:rsidRDefault="00F234DA" w:rsidP="00F234DA">
      <w:pPr>
        <w:rPr>
          <w:sz w:val="24"/>
          <w:szCs w:val="24"/>
          <w:lang w:val="es-ES_tradnl"/>
        </w:rPr>
      </w:pPr>
    </w:p>
    <w:p w14:paraId="165F62B8" w14:textId="48578C09" w:rsidR="00F234DA" w:rsidRPr="009C7E5D" w:rsidRDefault="00F234DA" w:rsidP="00F234DA">
      <w:pPr>
        <w:spacing w:before="120"/>
        <w:rPr>
          <w:rFonts w:ascii="Calibri" w:hAnsi="Calibri" w:cs="Arial"/>
          <w:bCs w:val="0"/>
          <w:sz w:val="22"/>
          <w:szCs w:val="22"/>
          <w:lang w:val="es-ES_tradnl"/>
        </w:rPr>
      </w:pPr>
      <w:r w:rsidRPr="00A66018">
        <w:rPr>
          <w:rFonts w:ascii="Calibri" w:hAnsi="Calibri" w:cs="Arial"/>
          <w:bCs w:val="0"/>
          <w:sz w:val="22"/>
          <w:szCs w:val="22"/>
          <w:lang w:val="es-ES_tradnl"/>
        </w:rPr>
        <w:t>Incluir la tipología de gastos elegibles y justificación de gastos de la Fase de Ayudas.</w:t>
      </w:r>
    </w:p>
    <w:p w14:paraId="645AE304" w14:textId="7BAB530D" w:rsidR="00F234DA" w:rsidRPr="009C7E5D" w:rsidRDefault="00F234DA" w:rsidP="00F234DA">
      <w:pPr>
        <w:spacing w:before="120"/>
        <w:rPr>
          <w:rFonts w:ascii="Calibri" w:hAnsi="Calibri" w:cs="Arial"/>
          <w:sz w:val="24"/>
          <w:szCs w:val="24"/>
          <w:u w:val="single"/>
        </w:rPr>
      </w:pPr>
      <w:r w:rsidRPr="009C7E5D">
        <w:rPr>
          <w:rFonts w:ascii="Calibri" w:hAnsi="Calibri" w:cs="Arial"/>
          <w:sz w:val="24"/>
          <w:szCs w:val="24"/>
          <w:highlight w:val="yellow"/>
          <w:u w:val="single"/>
        </w:rPr>
        <w:t xml:space="preserve">(Nota: </w:t>
      </w:r>
      <w:r w:rsidR="002900C3">
        <w:rPr>
          <w:rFonts w:ascii="Calibri" w:hAnsi="Calibri" w:cs="Arial"/>
          <w:sz w:val="24"/>
          <w:szCs w:val="24"/>
          <w:highlight w:val="yellow"/>
          <w:u w:val="single"/>
        </w:rPr>
        <w:t>p</w:t>
      </w:r>
      <w:r w:rsidRPr="009C7E5D">
        <w:rPr>
          <w:rFonts w:ascii="Calibri" w:hAnsi="Calibri" w:cs="Arial"/>
          <w:sz w:val="24"/>
          <w:szCs w:val="24"/>
          <w:highlight w:val="yellow"/>
          <w:u w:val="single"/>
        </w:rPr>
        <w:t>ublicar como archivo pdf)</w:t>
      </w:r>
    </w:p>
    <w:p w14:paraId="60E4579F" w14:textId="77777777" w:rsidR="009A0275" w:rsidRDefault="009A0275" w:rsidP="00016828">
      <w:pPr>
        <w:pStyle w:val="Ttulo"/>
        <w:spacing w:before="120" w:after="0"/>
        <w:rPr>
          <w:lang w:val="es-ES"/>
        </w:rPr>
      </w:pPr>
    </w:p>
    <w:p w14:paraId="75A25212" w14:textId="77777777" w:rsidR="007F3EB3" w:rsidRPr="00C12799" w:rsidRDefault="007F3EB3" w:rsidP="00016828">
      <w:pPr>
        <w:pStyle w:val="Ttulo"/>
        <w:spacing w:before="120" w:after="0"/>
        <w:rPr>
          <w:lang w:val="es-ES"/>
        </w:rPr>
      </w:pPr>
    </w:p>
    <w:sectPr w:rsidR="007F3EB3" w:rsidRPr="00C12799" w:rsidSect="00735647">
      <w:headerReference w:type="default" r:id="rId15"/>
      <w:footerReference w:type="even" r:id="rId16"/>
      <w:footerReference w:type="default" r:id="rId17"/>
      <w:type w:val="continuous"/>
      <w:pgSz w:w="11907" w:h="16840" w:code="9"/>
      <w:pgMar w:top="1920" w:right="926" w:bottom="1418" w:left="1260"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BDD2F" w14:textId="77777777" w:rsidR="006B6CA9" w:rsidRDefault="006B6CA9">
      <w:r>
        <w:separator/>
      </w:r>
    </w:p>
  </w:endnote>
  <w:endnote w:type="continuationSeparator" w:id="0">
    <w:p w14:paraId="1A5E4939" w14:textId="77777777" w:rsidR="006B6CA9" w:rsidRDefault="006B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17D14" w14:textId="77777777" w:rsidR="00514A21" w:rsidRPr="00514A21" w:rsidRDefault="00514A21" w:rsidP="00514A21">
    <w:pPr>
      <w:pStyle w:val="Piedepgina"/>
      <w:spacing w:before="120"/>
      <w:rPr>
        <w:rFonts w:ascii="Calibri" w:hAnsi="Calibri"/>
        <w:b/>
        <w:szCs w:val="22"/>
      </w:rPr>
    </w:pPr>
    <w:r w:rsidRPr="00514A21">
      <w:rPr>
        <w:rFonts w:ascii="Calibri" w:hAnsi="Calibri"/>
        <w:b/>
        <w:szCs w:val="22"/>
      </w:rPr>
      <w:t xml:space="preserve">Fondo Europeo de Desarrollo Regional                            </w:t>
    </w:r>
    <w:r w:rsidRPr="00514A21">
      <w:rPr>
        <w:rFonts w:ascii="Calibri" w:hAnsi="Calibri"/>
        <w:b/>
        <w:szCs w:val="22"/>
      </w:rPr>
      <w:tab/>
      <w:t xml:space="preserve">        Una manera de hacer Europa</w:t>
    </w:r>
  </w:p>
  <w:p w14:paraId="50183AC3" w14:textId="77777777" w:rsidR="0097342A" w:rsidRDefault="009734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B192" w14:textId="77777777" w:rsidR="004575A8" w:rsidRDefault="004575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25BE005" w14:textId="77777777" w:rsidR="004575A8" w:rsidRDefault="004575A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CBB3" w14:textId="77777777" w:rsidR="00B12189" w:rsidRDefault="00B12189" w:rsidP="004B5A13">
    <w:pPr>
      <w:rPr>
        <w:rFonts w:ascii="Calibri" w:hAnsi="Calibri"/>
        <w:b/>
        <w:sz w:val="22"/>
        <w:szCs w:val="22"/>
      </w:rPr>
    </w:pPr>
  </w:p>
  <w:p w14:paraId="17FD7F20" w14:textId="77777777" w:rsidR="004B5A13" w:rsidRPr="0091143F" w:rsidRDefault="004B5A13" w:rsidP="004B5A13">
    <w:pPr>
      <w:rPr>
        <w:rFonts w:ascii="Calibri" w:hAnsi="Calibri"/>
        <w:b/>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00CD627A">
      <w:rPr>
        <w:rFonts w:ascii="Calibri" w:hAnsi="Calibri"/>
        <w:b/>
        <w:i/>
        <w:sz w:val="22"/>
        <w:szCs w:val="22"/>
      </w:rPr>
      <w:tab/>
    </w:r>
    <w:r w:rsidRPr="00B03C57">
      <w:rPr>
        <w:rFonts w:ascii="Calibri" w:hAnsi="Calibri"/>
        <w:b/>
        <w:i/>
        <w:sz w:val="22"/>
        <w:szCs w:val="22"/>
      </w:rPr>
      <w:tab/>
    </w:r>
    <w:r w:rsidRPr="0091143F">
      <w:rPr>
        <w:rFonts w:ascii="Calibri" w:hAnsi="Calibri"/>
        <w:b/>
        <w:sz w:val="22"/>
        <w:szCs w:val="22"/>
      </w:rPr>
      <w:t>Una manera de hacer Europa</w:t>
    </w:r>
  </w:p>
  <w:p w14:paraId="7302B415" w14:textId="7BDB2950" w:rsidR="004575A8" w:rsidRPr="00E8188E" w:rsidRDefault="004575A8" w:rsidP="00E8188E">
    <w:pPr>
      <w:pStyle w:val="Piedepgina"/>
      <w:ind w:right="360"/>
      <w:jc w:val="right"/>
      <w:rPr>
        <w:sz w:val="18"/>
        <w:szCs w:val="18"/>
      </w:rPr>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311E57">
      <w:rPr>
        <w:rStyle w:val="Nmerodepgina"/>
        <w:noProof/>
        <w:sz w:val="18"/>
        <w:szCs w:val="18"/>
      </w:rPr>
      <w:t>12</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311E57">
      <w:rPr>
        <w:rStyle w:val="Nmerodepgina"/>
        <w:noProof/>
        <w:sz w:val="18"/>
        <w:szCs w:val="18"/>
      </w:rPr>
      <w:t>15</w:t>
    </w:r>
    <w:r w:rsidRPr="00E8188E">
      <w:rPr>
        <w:rStyle w:val="Nmerodepgina"/>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7906" w14:textId="77777777" w:rsidR="004575A8" w:rsidRDefault="004575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01D097" w14:textId="77777777" w:rsidR="004575A8" w:rsidRDefault="004575A8">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67682" w14:textId="0A34D7A4" w:rsidR="004575A8" w:rsidRDefault="004575A8" w:rsidP="008B5A32">
    <w:pPr>
      <w:pStyle w:val="Piedepgina"/>
      <w:ind w:right="360"/>
      <w:jc w:val="right"/>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311E57">
      <w:rPr>
        <w:rStyle w:val="Nmerodepgina"/>
        <w:noProof/>
        <w:sz w:val="18"/>
        <w:szCs w:val="18"/>
      </w:rPr>
      <w:t>15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311E57">
      <w:rPr>
        <w:rStyle w:val="Nmerodepgina"/>
        <w:noProof/>
        <w:sz w:val="18"/>
        <w:szCs w:val="18"/>
      </w:rPr>
      <w:t>15</w:t>
    </w:r>
    <w:r w:rsidRPr="00E8188E">
      <w:rPr>
        <w:rStyle w:val="Nmerodep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7752D" w14:textId="77777777" w:rsidR="006B6CA9" w:rsidRDefault="006B6CA9">
      <w:r>
        <w:separator/>
      </w:r>
    </w:p>
  </w:footnote>
  <w:footnote w:type="continuationSeparator" w:id="0">
    <w:p w14:paraId="4BB1D5C8" w14:textId="77777777" w:rsidR="006B6CA9" w:rsidRDefault="006B6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FF7E8" w14:textId="7AE3B984" w:rsidR="0097342A" w:rsidRDefault="009A0275">
    <w:pPr>
      <w:pStyle w:val="Encabezado"/>
    </w:pPr>
    <w:r>
      <w:rPr>
        <w:noProof/>
        <w:lang w:eastAsia="es-ES"/>
      </w:rPr>
      <w:drawing>
        <wp:anchor distT="0" distB="0" distL="114300" distR="114300" simplePos="0" relativeHeight="251654144" behindDoc="0" locked="0" layoutInCell="1" allowOverlap="1" wp14:anchorId="1A338BC7" wp14:editId="107FD46D">
          <wp:simplePos x="0" y="0"/>
          <wp:positionH relativeFrom="column">
            <wp:posOffset>4499610</wp:posOffset>
          </wp:positionH>
          <wp:positionV relativeFrom="paragraph">
            <wp:posOffset>-104140</wp:posOffset>
          </wp:positionV>
          <wp:extent cx="1238250" cy="381000"/>
          <wp:effectExtent l="0" t="0" r="0" b="0"/>
          <wp:wrapSquare wrapText="bothSides"/>
          <wp:docPr id="67"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5168" behindDoc="0" locked="0" layoutInCell="1" allowOverlap="1" wp14:anchorId="21742895" wp14:editId="246881EB">
          <wp:simplePos x="0" y="0"/>
          <wp:positionH relativeFrom="column">
            <wp:posOffset>-219075</wp:posOffset>
          </wp:positionH>
          <wp:positionV relativeFrom="paragraph">
            <wp:posOffset>-264160</wp:posOffset>
          </wp:positionV>
          <wp:extent cx="847725" cy="714375"/>
          <wp:effectExtent l="0" t="0" r="0" b="0"/>
          <wp:wrapSquare wrapText="bothSides"/>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9F6003">
      <w:rPr>
        <w:noProof/>
        <w:lang w:eastAsia="es-ES"/>
      </w:rPr>
      <w:drawing>
        <wp:inline distT="0" distB="0" distL="0" distR="0" wp14:anchorId="0D50FC56" wp14:editId="4965A331">
          <wp:extent cx="763022" cy="3949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ambra_QC - copia.jpg"/>
                  <pic:cNvPicPr/>
                </pic:nvPicPr>
                <pic:blipFill>
                  <a:blip r:embed="rId3">
                    <a:extLst>
                      <a:ext uri="{28A0092B-C50C-407E-A947-70E740481C1C}">
                        <a14:useLocalDpi xmlns:a14="http://schemas.microsoft.com/office/drawing/2010/main" val="0"/>
                      </a:ext>
                    </a:extLst>
                  </a:blip>
                  <a:stretch>
                    <a:fillRect/>
                  </a:stretch>
                </pic:blipFill>
                <pic:spPr>
                  <a:xfrm>
                    <a:off x="0" y="0"/>
                    <a:ext cx="767687" cy="397385"/>
                  </a:xfrm>
                  <a:prstGeom prst="rect">
                    <a:avLst/>
                  </a:prstGeom>
                </pic:spPr>
              </pic:pic>
            </a:graphicData>
          </a:graphic>
        </wp:inline>
      </w:drawing>
    </w:r>
    <w:r>
      <w:rPr>
        <w:noProof/>
        <w:lang w:eastAsia="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1D02" w14:textId="7971992C" w:rsidR="004575A8" w:rsidRDefault="009A0275">
    <w:pPr>
      <w:pStyle w:val="Encabezado"/>
    </w:pPr>
    <w:r>
      <w:rPr>
        <w:rFonts w:ascii="Arial" w:hAnsi="Arial" w:cs="Arial"/>
        <w:b/>
        <w:i/>
        <w:noProof/>
        <w:color w:val="000000"/>
        <w:sz w:val="2"/>
        <w:szCs w:val="2"/>
        <w:lang w:eastAsia="es-ES"/>
      </w:rPr>
      <w:drawing>
        <wp:anchor distT="0" distB="0" distL="114300" distR="114300" simplePos="0" relativeHeight="251658240" behindDoc="0" locked="0" layoutInCell="1" allowOverlap="1" wp14:anchorId="20E324B0" wp14:editId="797B4F9D">
          <wp:simplePos x="0" y="0"/>
          <wp:positionH relativeFrom="margin">
            <wp:align>right</wp:align>
          </wp:positionH>
          <wp:positionV relativeFrom="paragraph">
            <wp:posOffset>-179705</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noProof/>
        <w:color w:val="000000"/>
        <w:sz w:val="2"/>
        <w:szCs w:val="2"/>
        <w:lang w:eastAsia="es-ES"/>
      </w:rPr>
      <w:drawing>
        <wp:anchor distT="0" distB="0" distL="114300" distR="114300" simplePos="0" relativeHeight="251662336" behindDoc="0" locked="0" layoutInCell="1" allowOverlap="1" wp14:anchorId="032AED6D" wp14:editId="3AB927AE">
          <wp:simplePos x="0" y="0"/>
          <wp:positionH relativeFrom="column">
            <wp:posOffset>142875</wp:posOffset>
          </wp:positionH>
          <wp:positionV relativeFrom="paragraph">
            <wp:posOffset>-357505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ab/>
    </w:r>
    <w:r w:rsidR="009F6003">
      <w:rPr>
        <w:noProof/>
        <w:lang w:eastAsia="es-ES"/>
      </w:rPr>
      <w:drawing>
        <wp:inline distT="0" distB="0" distL="0" distR="0" wp14:anchorId="160E13B7" wp14:editId="35170828">
          <wp:extent cx="763022" cy="3949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ambra_QC - copia.jpg"/>
                  <pic:cNvPicPr/>
                </pic:nvPicPr>
                <pic:blipFill>
                  <a:blip r:embed="rId3">
                    <a:extLst>
                      <a:ext uri="{28A0092B-C50C-407E-A947-70E740481C1C}">
                        <a14:useLocalDpi xmlns:a14="http://schemas.microsoft.com/office/drawing/2010/main" val="0"/>
                      </a:ext>
                    </a:extLst>
                  </a:blip>
                  <a:stretch>
                    <a:fillRect/>
                  </a:stretch>
                </pic:blipFill>
                <pic:spPr>
                  <a:xfrm>
                    <a:off x="0" y="0"/>
                    <a:ext cx="767687" cy="397385"/>
                  </a:xfrm>
                  <a:prstGeom prst="rect">
                    <a:avLst/>
                  </a:prstGeom>
                </pic:spPr>
              </pic:pic>
            </a:graphicData>
          </a:graphic>
        </wp:inline>
      </w:drawing>
    </w:r>
    <w:r w:rsidRPr="00813522">
      <w:rPr>
        <w:b/>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C4B32" w14:textId="1A5B08F4" w:rsidR="004575A8" w:rsidRDefault="002240FE" w:rsidP="00C12799">
    <w:pPr>
      <w:pStyle w:val="Encabezado"/>
    </w:pPr>
    <w:r>
      <w:rPr>
        <w:rFonts w:ascii="Arial" w:hAnsi="Arial" w:cs="Arial"/>
        <w:b/>
        <w:i/>
        <w:noProof/>
        <w:color w:val="000000"/>
        <w:sz w:val="2"/>
        <w:szCs w:val="2"/>
        <w:lang w:eastAsia="es-ES"/>
      </w:rPr>
      <w:drawing>
        <wp:anchor distT="0" distB="0" distL="114300" distR="114300" simplePos="0" relativeHeight="251666432" behindDoc="0" locked="0" layoutInCell="1" allowOverlap="1" wp14:anchorId="39607C68" wp14:editId="70EC5813">
          <wp:simplePos x="0" y="0"/>
          <wp:positionH relativeFrom="column">
            <wp:posOffset>409575</wp:posOffset>
          </wp:positionH>
          <wp:positionV relativeFrom="paragraph">
            <wp:posOffset>-47625</wp:posOffset>
          </wp:positionV>
          <wp:extent cx="847725" cy="71437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D1">
      <w:rPr>
        <w:noProof/>
        <w:lang w:eastAsia="es-ES"/>
      </w:rPr>
      <w:drawing>
        <wp:anchor distT="0" distB="0" distL="114300" distR="114300" simplePos="0" relativeHeight="251661312" behindDoc="0" locked="0" layoutInCell="1" allowOverlap="1" wp14:anchorId="45034411" wp14:editId="4615373F">
          <wp:simplePos x="0" y="0"/>
          <wp:positionH relativeFrom="column">
            <wp:posOffset>4753610</wp:posOffset>
          </wp:positionH>
          <wp:positionV relativeFrom="paragraph">
            <wp:posOffset>104775</wp:posOffset>
          </wp:positionV>
          <wp:extent cx="1575435" cy="409575"/>
          <wp:effectExtent l="0" t="0" r="0" b="0"/>
          <wp:wrapSquare wrapText="bothSides"/>
          <wp:docPr id="62" name="Imagen 62"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DA684" w14:textId="51286FEA" w:rsidR="004575A8" w:rsidRDefault="009A0275" w:rsidP="009A0275">
    <w:pPr>
      <w:pStyle w:val="Encabezado"/>
      <w:ind w:left="708"/>
      <w:jc w:val="center"/>
    </w:pPr>
    <w:r w:rsidRPr="00813522">
      <w:rPr>
        <w:b/>
        <w:sz w:val="22"/>
        <w:szCs w:val="22"/>
      </w:rPr>
      <w:t>LOGO COFINANCIADORES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32B8"/>
    <w:multiLevelType w:val="hybridMultilevel"/>
    <w:tmpl w:val="BC627E9A"/>
    <w:lvl w:ilvl="0" w:tplc="17BA8382">
      <w:start w:val="1"/>
      <w:numFmt w:val="lowerLetter"/>
      <w:lvlText w:val="%1."/>
      <w:lvlJc w:val="left"/>
      <w:pPr>
        <w:ind w:left="720" w:hanging="360"/>
      </w:pPr>
      <w:rPr>
        <w:rFonts w:asciiTheme="minorHAnsi" w:eastAsia="Times New Roman" w:hAnsiTheme="minorHAnsi"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6B2982"/>
    <w:multiLevelType w:val="hybridMultilevel"/>
    <w:tmpl w:val="38B272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3" w15:restartNumberingAfterBreak="0">
    <w:nsid w:val="17E3246C"/>
    <w:multiLevelType w:val="hybridMultilevel"/>
    <w:tmpl w:val="FE5CC4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E31050A"/>
    <w:multiLevelType w:val="hybridMultilevel"/>
    <w:tmpl w:val="BD0AA3D8"/>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2520D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8" w15:restartNumberingAfterBreak="0">
    <w:nsid w:val="41F5182A"/>
    <w:multiLevelType w:val="multilevel"/>
    <w:tmpl w:val="7FE854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3770044"/>
    <w:multiLevelType w:val="hybridMultilevel"/>
    <w:tmpl w:val="C8F2730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start w:val="1"/>
      <w:numFmt w:val="bullet"/>
      <w:lvlText w:val="o"/>
      <w:lvlJc w:val="left"/>
      <w:pPr>
        <w:ind w:left="5020" w:hanging="360"/>
      </w:pPr>
      <w:rPr>
        <w:rFonts w:ascii="Courier New" w:hAnsi="Courier New" w:cs="Courier New" w:hint="default"/>
      </w:rPr>
    </w:lvl>
    <w:lvl w:ilvl="5" w:tplc="FFFFFFFF">
      <w:start w:val="1"/>
      <w:numFmt w:val="bullet"/>
      <w:lvlText w:val=""/>
      <w:lvlJc w:val="left"/>
      <w:pPr>
        <w:ind w:left="5740" w:hanging="360"/>
      </w:pPr>
      <w:rPr>
        <w:rFonts w:ascii="Wingdings" w:hAnsi="Wingdings" w:hint="default"/>
      </w:rPr>
    </w:lvl>
    <w:lvl w:ilvl="6" w:tplc="FFFFFFFF">
      <w:start w:val="1"/>
      <w:numFmt w:val="bullet"/>
      <w:lvlText w:val=""/>
      <w:lvlJc w:val="left"/>
      <w:pPr>
        <w:ind w:left="6460" w:hanging="360"/>
      </w:pPr>
      <w:rPr>
        <w:rFonts w:ascii="Symbol" w:hAnsi="Symbol" w:hint="default"/>
      </w:rPr>
    </w:lvl>
    <w:lvl w:ilvl="7" w:tplc="FFFFFFFF">
      <w:start w:val="1"/>
      <w:numFmt w:val="bullet"/>
      <w:lvlText w:val="o"/>
      <w:lvlJc w:val="left"/>
      <w:pPr>
        <w:ind w:left="7180" w:hanging="360"/>
      </w:pPr>
      <w:rPr>
        <w:rFonts w:ascii="Courier New" w:hAnsi="Courier New" w:cs="Courier New" w:hint="default"/>
      </w:rPr>
    </w:lvl>
    <w:lvl w:ilvl="8" w:tplc="FFFFFFFF">
      <w:start w:val="1"/>
      <w:numFmt w:val="bullet"/>
      <w:lvlText w:val=""/>
      <w:lvlJc w:val="left"/>
      <w:pPr>
        <w:ind w:left="7900" w:hanging="360"/>
      </w:pPr>
      <w:rPr>
        <w:rFonts w:ascii="Wingdings" w:hAnsi="Wingdings" w:hint="default"/>
      </w:rPr>
    </w:lvl>
  </w:abstractNum>
  <w:abstractNum w:abstractNumId="11" w15:restartNumberingAfterBreak="0">
    <w:nsid w:val="476F2960"/>
    <w:multiLevelType w:val="hybridMultilevel"/>
    <w:tmpl w:val="BD0AA3D8"/>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E22665"/>
    <w:multiLevelType w:val="multilevel"/>
    <w:tmpl w:val="D7F679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185203C"/>
    <w:multiLevelType w:val="hybridMultilevel"/>
    <w:tmpl w:val="96409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54D3B80"/>
    <w:multiLevelType w:val="hybridMultilevel"/>
    <w:tmpl w:val="DD2EA92A"/>
    <w:lvl w:ilvl="0" w:tplc="67E65F1A">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745391C"/>
    <w:multiLevelType w:val="hybridMultilevel"/>
    <w:tmpl w:val="50EAB5B8"/>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215897"/>
    <w:multiLevelType w:val="hybridMultilevel"/>
    <w:tmpl w:val="5D4A6986"/>
    <w:lvl w:ilvl="0" w:tplc="005060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FF35E6"/>
    <w:multiLevelType w:val="hybridMultilevel"/>
    <w:tmpl w:val="64F6ADBC"/>
    <w:lvl w:ilvl="0" w:tplc="360E0B4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753C400F"/>
    <w:multiLevelType w:val="hybridMultilevel"/>
    <w:tmpl w:val="A43AC2C0"/>
    <w:lvl w:ilvl="0" w:tplc="CF64CC56">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7"/>
  </w:num>
  <w:num w:numId="2">
    <w:abstractNumId w:val="12"/>
  </w:num>
  <w:num w:numId="3">
    <w:abstractNumId w:val="2"/>
  </w:num>
  <w:num w:numId="4">
    <w:abstractNumId w:val="4"/>
  </w:num>
  <w:num w:numId="5">
    <w:abstractNumId w:val="19"/>
  </w:num>
  <w:num w:numId="6">
    <w:abstractNumId w:val="6"/>
  </w:num>
  <w:num w:numId="7">
    <w:abstractNumId w:val="3"/>
  </w:num>
  <w:num w:numId="8">
    <w:abstractNumId w:val="15"/>
  </w:num>
  <w:num w:numId="9">
    <w:abstractNumId w:val="9"/>
  </w:num>
  <w:num w:numId="10">
    <w:abstractNumId w:val="1"/>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11"/>
  </w:num>
  <w:num w:numId="20">
    <w:abstractNumId w:val="5"/>
  </w:num>
  <w:num w:numId="21">
    <w:abstractNumId w:val="16"/>
  </w:num>
  <w:num w:numId="22">
    <w:abstractNumId w:val="13"/>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64E"/>
    <w:rsid w:val="00003A24"/>
    <w:rsid w:val="00007827"/>
    <w:rsid w:val="0001165B"/>
    <w:rsid w:val="00012D34"/>
    <w:rsid w:val="00014C27"/>
    <w:rsid w:val="00016828"/>
    <w:rsid w:val="00017DC6"/>
    <w:rsid w:val="0002065B"/>
    <w:rsid w:val="00030801"/>
    <w:rsid w:val="00030ABB"/>
    <w:rsid w:val="00032339"/>
    <w:rsid w:val="0003317A"/>
    <w:rsid w:val="00037F23"/>
    <w:rsid w:val="00041263"/>
    <w:rsid w:val="00041BBB"/>
    <w:rsid w:val="00042ED8"/>
    <w:rsid w:val="00044B38"/>
    <w:rsid w:val="00045534"/>
    <w:rsid w:val="00046AA0"/>
    <w:rsid w:val="00051452"/>
    <w:rsid w:val="000533A1"/>
    <w:rsid w:val="00054E7D"/>
    <w:rsid w:val="00060081"/>
    <w:rsid w:val="00061CE9"/>
    <w:rsid w:val="00061F23"/>
    <w:rsid w:val="000745C1"/>
    <w:rsid w:val="00074773"/>
    <w:rsid w:val="00080573"/>
    <w:rsid w:val="00082F13"/>
    <w:rsid w:val="0008343B"/>
    <w:rsid w:val="00092DAA"/>
    <w:rsid w:val="00094E35"/>
    <w:rsid w:val="00096D32"/>
    <w:rsid w:val="00097033"/>
    <w:rsid w:val="000A21B7"/>
    <w:rsid w:val="000A226D"/>
    <w:rsid w:val="000A2B3A"/>
    <w:rsid w:val="000A4F68"/>
    <w:rsid w:val="000A7724"/>
    <w:rsid w:val="000C1A96"/>
    <w:rsid w:val="000C1E82"/>
    <w:rsid w:val="000C3324"/>
    <w:rsid w:val="000C36D9"/>
    <w:rsid w:val="000C6CEB"/>
    <w:rsid w:val="000D1BDA"/>
    <w:rsid w:val="000D24EF"/>
    <w:rsid w:val="000D2893"/>
    <w:rsid w:val="000D2DC2"/>
    <w:rsid w:val="000D41B3"/>
    <w:rsid w:val="000D4AA3"/>
    <w:rsid w:val="000D4C72"/>
    <w:rsid w:val="000D4CC3"/>
    <w:rsid w:val="000D4D28"/>
    <w:rsid w:val="000D6B5B"/>
    <w:rsid w:val="000D7620"/>
    <w:rsid w:val="000E3279"/>
    <w:rsid w:val="000F0D0E"/>
    <w:rsid w:val="000F2E59"/>
    <w:rsid w:val="000F45E9"/>
    <w:rsid w:val="001059A7"/>
    <w:rsid w:val="00106304"/>
    <w:rsid w:val="00107285"/>
    <w:rsid w:val="00112857"/>
    <w:rsid w:val="00113B13"/>
    <w:rsid w:val="00114B33"/>
    <w:rsid w:val="00116DA4"/>
    <w:rsid w:val="00126B85"/>
    <w:rsid w:val="00126FA2"/>
    <w:rsid w:val="00132A93"/>
    <w:rsid w:val="00137F17"/>
    <w:rsid w:val="00145E71"/>
    <w:rsid w:val="00147188"/>
    <w:rsid w:val="00151433"/>
    <w:rsid w:val="00153A6C"/>
    <w:rsid w:val="00154472"/>
    <w:rsid w:val="001546B5"/>
    <w:rsid w:val="00157E1A"/>
    <w:rsid w:val="001616B8"/>
    <w:rsid w:val="00162D82"/>
    <w:rsid w:val="00163D53"/>
    <w:rsid w:val="001643B4"/>
    <w:rsid w:val="0017022F"/>
    <w:rsid w:val="001729C7"/>
    <w:rsid w:val="00172E7A"/>
    <w:rsid w:val="00175961"/>
    <w:rsid w:val="00177ECB"/>
    <w:rsid w:val="00183FDC"/>
    <w:rsid w:val="00184325"/>
    <w:rsid w:val="00185C18"/>
    <w:rsid w:val="00187621"/>
    <w:rsid w:val="00191CC4"/>
    <w:rsid w:val="00192562"/>
    <w:rsid w:val="00194A4B"/>
    <w:rsid w:val="00196111"/>
    <w:rsid w:val="00196D67"/>
    <w:rsid w:val="001A0C70"/>
    <w:rsid w:val="001A0DA4"/>
    <w:rsid w:val="001A594B"/>
    <w:rsid w:val="001A667E"/>
    <w:rsid w:val="001A6F8B"/>
    <w:rsid w:val="001C323E"/>
    <w:rsid w:val="001C40CA"/>
    <w:rsid w:val="001D164E"/>
    <w:rsid w:val="001D29E7"/>
    <w:rsid w:val="001D2C3E"/>
    <w:rsid w:val="001D5C67"/>
    <w:rsid w:val="001E0696"/>
    <w:rsid w:val="001E6E3C"/>
    <w:rsid w:val="001E799E"/>
    <w:rsid w:val="001E7F46"/>
    <w:rsid w:val="001F021E"/>
    <w:rsid w:val="001F2815"/>
    <w:rsid w:val="001F3423"/>
    <w:rsid w:val="00213F6F"/>
    <w:rsid w:val="00214B2D"/>
    <w:rsid w:val="002151ED"/>
    <w:rsid w:val="002176FD"/>
    <w:rsid w:val="002240FE"/>
    <w:rsid w:val="00227A1B"/>
    <w:rsid w:val="00227FD1"/>
    <w:rsid w:val="00235A93"/>
    <w:rsid w:val="00240ED8"/>
    <w:rsid w:val="00243AE2"/>
    <w:rsid w:val="0024622D"/>
    <w:rsid w:val="00250524"/>
    <w:rsid w:val="00255F1A"/>
    <w:rsid w:val="0026285E"/>
    <w:rsid w:val="00264335"/>
    <w:rsid w:val="002643E7"/>
    <w:rsid w:val="00265370"/>
    <w:rsid w:val="00265D7E"/>
    <w:rsid w:val="002741D3"/>
    <w:rsid w:val="002811CD"/>
    <w:rsid w:val="00282CF6"/>
    <w:rsid w:val="0028320C"/>
    <w:rsid w:val="0028363F"/>
    <w:rsid w:val="00283FD5"/>
    <w:rsid w:val="00284BDB"/>
    <w:rsid w:val="0028633B"/>
    <w:rsid w:val="00287032"/>
    <w:rsid w:val="002900C3"/>
    <w:rsid w:val="00291EF7"/>
    <w:rsid w:val="002A4EDF"/>
    <w:rsid w:val="002B01B8"/>
    <w:rsid w:val="002B0741"/>
    <w:rsid w:val="002B3FF7"/>
    <w:rsid w:val="002B4A64"/>
    <w:rsid w:val="002C2C94"/>
    <w:rsid w:val="002C4B4E"/>
    <w:rsid w:val="002C6055"/>
    <w:rsid w:val="002C6538"/>
    <w:rsid w:val="002C6581"/>
    <w:rsid w:val="002C6902"/>
    <w:rsid w:val="002C7DA9"/>
    <w:rsid w:val="002D23F0"/>
    <w:rsid w:val="002D6663"/>
    <w:rsid w:val="002D7682"/>
    <w:rsid w:val="002D7905"/>
    <w:rsid w:val="002E1BFE"/>
    <w:rsid w:val="002E211E"/>
    <w:rsid w:val="002E33C5"/>
    <w:rsid w:val="002E3AFF"/>
    <w:rsid w:val="002E7F0E"/>
    <w:rsid w:val="002F23D8"/>
    <w:rsid w:val="002F46EE"/>
    <w:rsid w:val="00303B99"/>
    <w:rsid w:val="00304975"/>
    <w:rsid w:val="00304DDF"/>
    <w:rsid w:val="003067FB"/>
    <w:rsid w:val="00311E57"/>
    <w:rsid w:val="00320A84"/>
    <w:rsid w:val="00320B91"/>
    <w:rsid w:val="0032302B"/>
    <w:rsid w:val="0032606D"/>
    <w:rsid w:val="0032761C"/>
    <w:rsid w:val="00330033"/>
    <w:rsid w:val="003428B2"/>
    <w:rsid w:val="00342F09"/>
    <w:rsid w:val="00342F32"/>
    <w:rsid w:val="00345A17"/>
    <w:rsid w:val="00351209"/>
    <w:rsid w:val="00351B23"/>
    <w:rsid w:val="00352A68"/>
    <w:rsid w:val="003553D0"/>
    <w:rsid w:val="0035701E"/>
    <w:rsid w:val="00361EF5"/>
    <w:rsid w:val="00364870"/>
    <w:rsid w:val="0036516A"/>
    <w:rsid w:val="00372B85"/>
    <w:rsid w:val="00375A31"/>
    <w:rsid w:val="003769AE"/>
    <w:rsid w:val="00377282"/>
    <w:rsid w:val="00377689"/>
    <w:rsid w:val="003779D0"/>
    <w:rsid w:val="00380E93"/>
    <w:rsid w:val="003811C5"/>
    <w:rsid w:val="0038192C"/>
    <w:rsid w:val="003838B7"/>
    <w:rsid w:val="0038602F"/>
    <w:rsid w:val="00391380"/>
    <w:rsid w:val="0039363F"/>
    <w:rsid w:val="003A107B"/>
    <w:rsid w:val="003A137D"/>
    <w:rsid w:val="003A50DD"/>
    <w:rsid w:val="003A6B3F"/>
    <w:rsid w:val="003B4177"/>
    <w:rsid w:val="003B79F9"/>
    <w:rsid w:val="003C1303"/>
    <w:rsid w:val="003C3662"/>
    <w:rsid w:val="003C4BF8"/>
    <w:rsid w:val="003C6B11"/>
    <w:rsid w:val="003C7F9D"/>
    <w:rsid w:val="003D573D"/>
    <w:rsid w:val="003D59EC"/>
    <w:rsid w:val="003E02BB"/>
    <w:rsid w:val="003E037C"/>
    <w:rsid w:val="003E0966"/>
    <w:rsid w:val="003E1DEF"/>
    <w:rsid w:val="003E6F75"/>
    <w:rsid w:val="003F1125"/>
    <w:rsid w:val="003F17F9"/>
    <w:rsid w:val="003F4807"/>
    <w:rsid w:val="004035FB"/>
    <w:rsid w:val="0040789E"/>
    <w:rsid w:val="00415E2D"/>
    <w:rsid w:val="00421F30"/>
    <w:rsid w:val="004239CD"/>
    <w:rsid w:val="00423E96"/>
    <w:rsid w:val="00433543"/>
    <w:rsid w:val="00443F14"/>
    <w:rsid w:val="00446342"/>
    <w:rsid w:val="0045355D"/>
    <w:rsid w:val="00454EDB"/>
    <w:rsid w:val="004575A8"/>
    <w:rsid w:val="0046376A"/>
    <w:rsid w:val="00476B85"/>
    <w:rsid w:val="00476E27"/>
    <w:rsid w:val="00480437"/>
    <w:rsid w:val="00480B3B"/>
    <w:rsid w:val="00484CF5"/>
    <w:rsid w:val="004853FD"/>
    <w:rsid w:val="00486C91"/>
    <w:rsid w:val="00491743"/>
    <w:rsid w:val="00492980"/>
    <w:rsid w:val="0049712F"/>
    <w:rsid w:val="00497511"/>
    <w:rsid w:val="004976AD"/>
    <w:rsid w:val="004A4EE9"/>
    <w:rsid w:val="004A6A7E"/>
    <w:rsid w:val="004B5A13"/>
    <w:rsid w:val="004C044C"/>
    <w:rsid w:val="004C49F0"/>
    <w:rsid w:val="004C5764"/>
    <w:rsid w:val="004D1D37"/>
    <w:rsid w:val="004D2299"/>
    <w:rsid w:val="004D2A86"/>
    <w:rsid w:val="004D432F"/>
    <w:rsid w:val="004D61C4"/>
    <w:rsid w:val="004D672E"/>
    <w:rsid w:val="004D7184"/>
    <w:rsid w:val="004D7D19"/>
    <w:rsid w:val="004E6484"/>
    <w:rsid w:val="004F0F1A"/>
    <w:rsid w:val="004F3A8E"/>
    <w:rsid w:val="004F4B6C"/>
    <w:rsid w:val="004F77EA"/>
    <w:rsid w:val="00501B67"/>
    <w:rsid w:val="00504DD0"/>
    <w:rsid w:val="00506FFA"/>
    <w:rsid w:val="00507B39"/>
    <w:rsid w:val="00512E3D"/>
    <w:rsid w:val="00514A21"/>
    <w:rsid w:val="0052110F"/>
    <w:rsid w:val="0052215D"/>
    <w:rsid w:val="00524F70"/>
    <w:rsid w:val="005258FA"/>
    <w:rsid w:val="005258FD"/>
    <w:rsid w:val="00535C1A"/>
    <w:rsid w:val="005406D1"/>
    <w:rsid w:val="00541704"/>
    <w:rsid w:val="00541A0F"/>
    <w:rsid w:val="005501BC"/>
    <w:rsid w:val="00550BE7"/>
    <w:rsid w:val="005525C3"/>
    <w:rsid w:val="00565013"/>
    <w:rsid w:val="005652E6"/>
    <w:rsid w:val="00566A2D"/>
    <w:rsid w:val="00572A5D"/>
    <w:rsid w:val="00581041"/>
    <w:rsid w:val="00581C5E"/>
    <w:rsid w:val="00582327"/>
    <w:rsid w:val="00584B1D"/>
    <w:rsid w:val="005900C8"/>
    <w:rsid w:val="00590F7A"/>
    <w:rsid w:val="00594E3E"/>
    <w:rsid w:val="0059548D"/>
    <w:rsid w:val="00596EC6"/>
    <w:rsid w:val="005A37CC"/>
    <w:rsid w:val="005A3B94"/>
    <w:rsid w:val="005A6011"/>
    <w:rsid w:val="005A7C03"/>
    <w:rsid w:val="005B0CD7"/>
    <w:rsid w:val="005B1B0C"/>
    <w:rsid w:val="005C0128"/>
    <w:rsid w:val="005C1482"/>
    <w:rsid w:val="005C1E15"/>
    <w:rsid w:val="005C20E0"/>
    <w:rsid w:val="005C46C7"/>
    <w:rsid w:val="005C5F60"/>
    <w:rsid w:val="005D15B1"/>
    <w:rsid w:val="005D6658"/>
    <w:rsid w:val="005E0C49"/>
    <w:rsid w:val="005E0F27"/>
    <w:rsid w:val="005E55D9"/>
    <w:rsid w:val="005E5673"/>
    <w:rsid w:val="005E7AB5"/>
    <w:rsid w:val="005F0BC1"/>
    <w:rsid w:val="005F16DA"/>
    <w:rsid w:val="005F5568"/>
    <w:rsid w:val="005F65C8"/>
    <w:rsid w:val="006004E5"/>
    <w:rsid w:val="0060120D"/>
    <w:rsid w:val="0060280D"/>
    <w:rsid w:val="006028A1"/>
    <w:rsid w:val="00603B55"/>
    <w:rsid w:val="006053FD"/>
    <w:rsid w:val="006065C3"/>
    <w:rsid w:val="00606F88"/>
    <w:rsid w:val="006113C2"/>
    <w:rsid w:val="0061151B"/>
    <w:rsid w:val="00616FC1"/>
    <w:rsid w:val="00617AE7"/>
    <w:rsid w:val="00627350"/>
    <w:rsid w:val="006279E0"/>
    <w:rsid w:val="006321C5"/>
    <w:rsid w:val="00632CDA"/>
    <w:rsid w:val="00633E3A"/>
    <w:rsid w:val="00634597"/>
    <w:rsid w:val="00634C70"/>
    <w:rsid w:val="006374DC"/>
    <w:rsid w:val="006400E8"/>
    <w:rsid w:val="006406BA"/>
    <w:rsid w:val="00642DB6"/>
    <w:rsid w:val="006464BB"/>
    <w:rsid w:val="00646D6B"/>
    <w:rsid w:val="00647A7A"/>
    <w:rsid w:val="006560AF"/>
    <w:rsid w:val="0066258E"/>
    <w:rsid w:val="00665F16"/>
    <w:rsid w:val="0066759E"/>
    <w:rsid w:val="0066768F"/>
    <w:rsid w:val="00671DE3"/>
    <w:rsid w:val="00673498"/>
    <w:rsid w:val="006744E5"/>
    <w:rsid w:val="00677E07"/>
    <w:rsid w:val="0068235E"/>
    <w:rsid w:val="00682577"/>
    <w:rsid w:val="006843A7"/>
    <w:rsid w:val="006908C7"/>
    <w:rsid w:val="006909E0"/>
    <w:rsid w:val="00694874"/>
    <w:rsid w:val="006957A6"/>
    <w:rsid w:val="006958E9"/>
    <w:rsid w:val="006A027E"/>
    <w:rsid w:val="006A111F"/>
    <w:rsid w:val="006A2E56"/>
    <w:rsid w:val="006A616B"/>
    <w:rsid w:val="006A6A06"/>
    <w:rsid w:val="006A7046"/>
    <w:rsid w:val="006B3476"/>
    <w:rsid w:val="006B5D78"/>
    <w:rsid w:val="006B6CA9"/>
    <w:rsid w:val="006C08D1"/>
    <w:rsid w:val="006C12A7"/>
    <w:rsid w:val="006C6E03"/>
    <w:rsid w:val="006D2C31"/>
    <w:rsid w:val="006E10A1"/>
    <w:rsid w:val="006E1DE8"/>
    <w:rsid w:val="006E35DC"/>
    <w:rsid w:val="006E727C"/>
    <w:rsid w:val="006F2431"/>
    <w:rsid w:val="006F5B41"/>
    <w:rsid w:val="006F761B"/>
    <w:rsid w:val="006F7CD4"/>
    <w:rsid w:val="007032F5"/>
    <w:rsid w:val="007073F2"/>
    <w:rsid w:val="00710707"/>
    <w:rsid w:val="007149EF"/>
    <w:rsid w:val="00716F1F"/>
    <w:rsid w:val="007173C1"/>
    <w:rsid w:val="007317CF"/>
    <w:rsid w:val="00732E50"/>
    <w:rsid w:val="0073303A"/>
    <w:rsid w:val="00735647"/>
    <w:rsid w:val="00737479"/>
    <w:rsid w:val="00740C0C"/>
    <w:rsid w:val="00743CC7"/>
    <w:rsid w:val="00756BC4"/>
    <w:rsid w:val="00756D79"/>
    <w:rsid w:val="00756FBA"/>
    <w:rsid w:val="007654A2"/>
    <w:rsid w:val="007657D8"/>
    <w:rsid w:val="00765CF3"/>
    <w:rsid w:val="007745D5"/>
    <w:rsid w:val="00776D98"/>
    <w:rsid w:val="0077728C"/>
    <w:rsid w:val="00777614"/>
    <w:rsid w:val="007855C7"/>
    <w:rsid w:val="0079028B"/>
    <w:rsid w:val="00791716"/>
    <w:rsid w:val="00791BA9"/>
    <w:rsid w:val="007930B5"/>
    <w:rsid w:val="00793712"/>
    <w:rsid w:val="007940D8"/>
    <w:rsid w:val="00794296"/>
    <w:rsid w:val="00794539"/>
    <w:rsid w:val="0079496C"/>
    <w:rsid w:val="00795F30"/>
    <w:rsid w:val="00797F72"/>
    <w:rsid w:val="007A2854"/>
    <w:rsid w:val="007A2987"/>
    <w:rsid w:val="007A53EC"/>
    <w:rsid w:val="007A6734"/>
    <w:rsid w:val="007A7C06"/>
    <w:rsid w:val="007B2C24"/>
    <w:rsid w:val="007B344C"/>
    <w:rsid w:val="007B3826"/>
    <w:rsid w:val="007B5DB5"/>
    <w:rsid w:val="007B7694"/>
    <w:rsid w:val="007B774A"/>
    <w:rsid w:val="007B7D21"/>
    <w:rsid w:val="007C000A"/>
    <w:rsid w:val="007C056F"/>
    <w:rsid w:val="007C0577"/>
    <w:rsid w:val="007C5E08"/>
    <w:rsid w:val="007C6BEA"/>
    <w:rsid w:val="007D1424"/>
    <w:rsid w:val="007D3193"/>
    <w:rsid w:val="007D4E04"/>
    <w:rsid w:val="007D694A"/>
    <w:rsid w:val="007D6BF6"/>
    <w:rsid w:val="007E054D"/>
    <w:rsid w:val="007E20C8"/>
    <w:rsid w:val="007E3E3F"/>
    <w:rsid w:val="007E4301"/>
    <w:rsid w:val="007E56B0"/>
    <w:rsid w:val="007F3EB3"/>
    <w:rsid w:val="007F4B41"/>
    <w:rsid w:val="007F64F3"/>
    <w:rsid w:val="008005F8"/>
    <w:rsid w:val="008037D8"/>
    <w:rsid w:val="008121E0"/>
    <w:rsid w:val="00812F20"/>
    <w:rsid w:val="00814E77"/>
    <w:rsid w:val="008166F4"/>
    <w:rsid w:val="0081684B"/>
    <w:rsid w:val="0082223A"/>
    <w:rsid w:val="00822499"/>
    <w:rsid w:val="00826DF2"/>
    <w:rsid w:val="00826F96"/>
    <w:rsid w:val="008279BD"/>
    <w:rsid w:val="0083080D"/>
    <w:rsid w:val="00834E2F"/>
    <w:rsid w:val="00841D3E"/>
    <w:rsid w:val="0084354F"/>
    <w:rsid w:val="0084642E"/>
    <w:rsid w:val="00847DFD"/>
    <w:rsid w:val="00853C99"/>
    <w:rsid w:val="00855E8E"/>
    <w:rsid w:val="008568E6"/>
    <w:rsid w:val="00860797"/>
    <w:rsid w:val="008612F6"/>
    <w:rsid w:val="0086503F"/>
    <w:rsid w:val="00866FCA"/>
    <w:rsid w:val="0086775C"/>
    <w:rsid w:val="00873639"/>
    <w:rsid w:val="00874C90"/>
    <w:rsid w:val="008760D9"/>
    <w:rsid w:val="00883F22"/>
    <w:rsid w:val="00885DFE"/>
    <w:rsid w:val="00886FA9"/>
    <w:rsid w:val="0089175C"/>
    <w:rsid w:val="008941E6"/>
    <w:rsid w:val="008949D5"/>
    <w:rsid w:val="0089613B"/>
    <w:rsid w:val="008963B0"/>
    <w:rsid w:val="008A4E09"/>
    <w:rsid w:val="008B59E6"/>
    <w:rsid w:val="008B5A32"/>
    <w:rsid w:val="008B6F38"/>
    <w:rsid w:val="008B72FC"/>
    <w:rsid w:val="008C21B5"/>
    <w:rsid w:val="008C79D1"/>
    <w:rsid w:val="008D2425"/>
    <w:rsid w:val="008E3C4E"/>
    <w:rsid w:val="008E4FA9"/>
    <w:rsid w:val="008E5050"/>
    <w:rsid w:val="008E70CB"/>
    <w:rsid w:val="008F0F99"/>
    <w:rsid w:val="00906391"/>
    <w:rsid w:val="0090704E"/>
    <w:rsid w:val="00907B91"/>
    <w:rsid w:val="0091143F"/>
    <w:rsid w:val="00911A06"/>
    <w:rsid w:val="00914107"/>
    <w:rsid w:val="00915932"/>
    <w:rsid w:val="00915B21"/>
    <w:rsid w:val="00922BCC"/>
    <w:rsid w:val="0092450D"/>
    <w:rsid w:val="00926481"/>
    <w:rsid w:val="009313FC"/>
    <w:rsid w:val="009317CB"/>
    <w:rsid w:val="00931CA4"/>
    <w:rsid w:val="0093436B"/>
    <w:rsid w:val="009346DF"/>
    <w:rsid w:val="00944DA7"/>
    <w:rsid w:val="0095077E"/>
    <w:rsid w:val="0095531D"/>
    <w:rsid w:val="00955DE9"/>
    <w:rsid w:val="009574CD"/>
    <w:rsid w:val="009600FF"/>
    <w:rsid w:val="00960817"/>
    <w:rsid w:val="00962D76"/>
    <w:rsid w:val="009646FF"/>
    <w:rsid w:val="00972F48"/>
    <w:rsid w:val="0097342A"/>
    <w:rsid w:val="00974D5F"/>
    <w:rsid w:val="00977A69"/>
    <w:rsid w:val="00977BC7"/>
    <w:rsid w:val="00980AC1"/>
    <w:rsid w:val="0098182B"/>
    <w:rsid w:val="00983405"/>
    <w:rsid w:val="0099130B"/>
    <w:rsid w:val="00992028"/>
    <w:rsid w:val="009924BB"/>
    <w:rsid w:val="009932F8"/>
    <w:rsid w:val="0099512D"/>
    <w:rsid w:val="00996B12"/>
    <w:rsid w:val="009A0275"/>
    <w:rsid w:val="009A34A1"/>
    <w:rsid w:val="009A5851"/>
    <w:rsid w:val="009A6120"/>
    <w:rsid w:val="009B0546"/>
    <w:rsid w:val="009B3A14"/>
    <w:rsid w:val="009B4C11"/>
    <w:rsid w:val="009B7B5C"/>
    <w:rsid w:val="009C0857"/>
    <w:rsid w:val="009C4385"/>
    <w:rsid w:val="009C4F33"/>
    <w:rsid w:val="009C6BE7"/>
    <w:rsid w:val="009D523F"/>
    <w:rsid w:val="009E5AE9"/>
    <w:rsid w:val="009E6088"/>
    <w:rsid w:val="009F2A40"/>
    <w:rsid w:val="009F3ABC"/>
    <w:rsid w:val="009F6003"/>
    <w:rsid w:val="00A04E82"/>
    <w:rsid w:val="00A07522"/>
    <w:rsid w:val="00A20A5B"/>
    <w:rsid w:val="00A2556B"/>
    <w:rsid w:val="00A26655"/>
    <w:rsid w:val="00A30018"/>
    <w:rsid w:val="00A314CF"/>
    <w:rsid w:val="00A33101"/>
    <w:rsid w:val="00A347E4"/>
    <w:rsid w:val="00A3569A"/>
    <w:rsid w:val="00A375E7"/>
    <w:rsid w:val="00A40C76"/>
    <w:rsid w:val="00A42C91"/>
    <w:rsid w:val="00A438CD"/>
    <w:rsid w:val="00A462B8"/>
    <w:rsid w:val="00A52844"/>
    <w:rsid w:val="00A53557"/>
    <w:rsid w:val="00A5415E"/>
    <w:rsid w:val="00A54D50"/>
    <w:rsid w:val="00A66018"/>
    <w:rsid w:val="00A73D3D"/>
    <w:rsid w:val="00A7478E"/>
    <w:rsid w:val="00A7580D"/>
    <w:rsid w:val="00A81360"/>
    <w:rsid w:val="00A827D3"/>
    <w:rsid w:val="00A83ABA"/>
    <w:rsid w:val="00A863A0"/>
    <w:rsid w:val="00A871D3"/>
    <w:rsid w:val="00A91F82"/>
    <w:rsid w:val="00A92EFE"/>
    <w:rsid w:val="00A9536A"/>
    <w:rsid w:val="00AA17E9"/>
    <w:rsid w:val="00AA29AC"/>
    <w:rsid w:val="00AA3B93"/>
    <w:rsid w:val="00AA6093"/>
    <w:rsid w:val="00AA6959"/>
    <w:rsid w:val="00AB0E24"/>
    <w:rsid w:val="00AB71CB"/>
    <w:rsid w:val="00AC05D6"/>
    <w:rsid w:val="00AD28B6"/>
    <w:rsid w:val="00AD307C"/>
    <w:rsid w:val="00AD3EA1"/>
    <w:rsid w:val="00AD4AEC"/>
    <w:rsid w:val="00AD5C26"/>
    <w:rsid w:val="00AE0BEF"/>
    <w:rsid w:val="00AE3F99"/>
    <w:rsid w:val="00AE4CD6"/>
    <w:rsid w:val="00AF0350"/>
    <w:rsid w:val="00AF1546"/>
    <w:rsid w:val="00AF2B78"/>
    <w:rsid w:val="00AF3CDE"/>
    <w:rsid w:val="00B04EB6"/>
    <w:rsid w:val="00B06B06"/>
    <w:rsid w:val="00B12189"/>
    <w:rsid w:val="00B14430"/>
    <w:rsid w:val="00B235FC"/>
    <w:rsid w:val="00B26230"/>
    <w:rsid w:val="00B30B52"/>
    <w:rsid w:val="00B3113B"/>
    <w:rsid w:val="00B31E1F"/>
    <w:rsid w:val="00B335C8"/>
    <w:rsid w:val="00B34BC3"/>
    <w:rsid w:val="00B35EB5"/>
    <w:rsid w:val="00B37108"/>
    <w:rsid w:val="00B415A0"/>
    <w:rsid w:val="00B415A8"/>
    <w:rsid w:val="00B4206B"/>
    <w:rsid w:val="00B43980"/>
    <w:rsid w:val="00B43C92"/>
    <w:rsid w:val="00B53E86"/>
    <w:rsid w:val="00B56336"/>
    <w:rsid w:val="00B612D5"/>
    <w:rsid w:val="00B63BFF"/>
    <w:rsid w:val="00B65A52"/>
    <w:rsid w:val="00B67FED"/>
    <w:rsid w:val="00B72164"/>
    <w:rsid w:val="00B7351F"/>
    <w:rsid w:val="00B74D4C"/>
    <w:rsid w:val="00B7689D"/>
    <w:rsid w:val="00B81053"/>
    <w:rsid w:val="00B81C67"/>
    <w:rsid w:val="00B86764"/>
    <w:rsid w:val="00B9428E"/>
    <w:rsid w:val="00B971B5"/>
    <w:rsid w:val="00B97C5A"/>
    <w:rsid w:val="00B97E99"/>
    <w:rsid w:val="00BA0D41"/>
    <w:rsid w:val="00BA1478"/>
    <w:rsid w:val="00BA57E6"/>
    <w:rsid w:val="00BA7C50"/>
    <w:rsid w:val="00BB218B"/>
    <w:rsid w:val="00BB4534"/>
    <w:rsid w:val="00BB54DE"/>
    <w:rsid w:val="00BB6C19"/>
    <w:rsid w:val="00BB7694"/>
    <w:rsid w:val="00BC41A5"/>
    <w:rsid w:val="00BC4C70"/>
    <w:rsid w:val="00BC5AD7"/>
    <w:rsid w:val="00BC5DD2"/>
    <w:rsid w:val="00BC7C01"/>
    <w:rsid w:val="00BD2FA6"/>
    <w:rsid w:val="00BD44A5"/>
    <w:rsid w:val="00BD4629"/>
    <w:rsid w:val="00BD5752"/>
    <w:rsid w:val="00BD5AD8"/>
    <w:rsid w:val="00BD7238"/>
    <w:rsid w:val="00BE1C62"/>
    <w:rsid w:val="00BE23BC"/>
    <w:rsid w:val="00BE529C"/>
    <w:rsid w:val="00BE64C2"/>
    <w:rsid w:val="00BE7A20"/>
    <w:rsid w:val="00BF3E0C"/>
    <w:rsid w:val="00C004A1"/>
    <w:rsid w:val="00C01341"/>
    <w:rsid w:val="00C016AA"/>
    <w:rsid w:val="00C0391B"/>
    <w:rsid w:val="00C04763"/>
    <w:rsid w:val="00C061D3"/>
    <w:rsid w:val="00C0628C"/>
    <w:rsid w:val="00C06D70"/>
    <w:rsid w:val="00C12799"/>
    <w:rsid w:val="00C15185"/>
    <w:rsid w:val="00C1740B"/>
    <w:rsid w:val="00C20801"/>
    <w:rsid w:val="00C22CB4"/>
    <w:rsid w:val="00C22FDA"/>
    <w:rsid w:val="00C314D1"/>
    <w:rsid w:val="00C32596"/>
    <w:rsid w:val="00C37E7A"/>
    <w:rsid w:val="00C409F0"/>
    <w:rsid w:val="00C40A91"/>
    <w:rsid w:val="00C54C56"/>
    <w:rsid w:val="00C61650"/>
    <w:rsid w:val="00C61834"/>
    <w:rsid w:val="00C61FC1"/>
    <w:rsid w:val="00C66274"/>
    <w:rsid w:val="00C66477"/>
    <w:rsid w:val="00C669BF"/>
    <w:rsid w:val="00C67246"/>
    <w:rsid w:val="00C72D6D"/>
    <w:rsid w:val="00C756FE"/>
    <w:rsid w:val="00C76503"/>
    <w:rsid w:val="00C816E9"/>
    <w:rsid w:val="00C82441"/>
    <w:rsid w:val="00C83C00"/>
    <w:rsid w:val="00C84BFA"/>
    <w:rsid w:val="00C8744A"/>
    <w:rsid w:val="00C87F3C"/>
    <w:rsid w:val="00C91879"/>
    <w:rsid w:val="00C93CED"/>
    <w:rsid w:val="00C9491E"/>
    <w:rsid w:val="00C97E97"/>
    <w:rsid w:val="00CA1282"/>
    <w:rsid w:val="00CA36C1"/>
    <w:rsid w:val="00CA464F"/>
    <w:rsid w:val="00CA5A96"/>
    <w:rsid w:val="00CC0638"/>
    <w:rsid w:val="00CC2B84"/>
    <w:rsid w:val="00CC367F"/>
    <w:rsid w:val="00CC4642"/>
    <w:rsid w:val="00CD0855"/>
    <w:rsid w:val="00CD15F9"/>
    <w:rsid w:val="00CD456C"/>
    <w:rsid w:val="00CD627A"/>
    <w:rsid w:val="00CE7AED"/>
    <w:rsid w:val="00CF1A4B"/>
    <w:rsid w:val="00CF57E2"/>
    <w:rsid w:val="00D012A6"/>
    <w:rsid w:val="00D02481"/>
    <w:rsid w:val="00D067B1"/>
    <w:rsid w:val="00D12555"/>
    <w:rsid w:val="00D14CBA"/>
    <w:rsid w:val="00D219CD"/>
    <w:rsid w:val="00D25EAA"/>
    <w:rsid w:val="00D273E1"/>
    <w:rsid w:val="00D277CC"/>
    <w:rsid w:val="00D34BA8"/>
    <w:rsid w:val="00D35898"/>
    <w:rsid w:val="00D415F5"/>
    <w:rsid w:val="00D41BA8"/>
    <w:rsid w:val="00D42A73"/>
    <w:rsid w:val="00D46EF1"/>
    <w:rsid w:val="00D5040E"/>
    <w:rsid w:val="00D51772"/>
    <w:rsid w:val="00D526BC"/>
    <w:rsid w:val="00D530D3"/>
    <w:rsid w:val="00D53CB5"/>
    <w:rsid w:val="00D55399"/>
    <w:rsid w:val="00D6164F"/>
    <w:rsid w:val="00D62C3A"/>
    <w:rsid w:val="00D66EC2"/>
    <w:rsid w:val="00D6706E"/>
    <w:rsid w:val="00D70F1D"/>
    <w:rsid w:val="00D71B3D"/>
    <w:rsid w:val="00D76827"/>
    <w:rsid w:val="00D8303F"/>
    <w:rsid w:val="00D86E0F"/>
    <w:rsid w:val="00D90D79"/>
    <w:rsid w:val="00D94168"/>
    <w:rsid w:val="00D97C35"/>
    <w:rsid w:val="00DA1C44"/>
    <w:rsid w:val="00DA3F78"/>
    <w:rsid w:val="00DA5F29"/>
    <w:rsid w:val="00DA7DE7"/>
    <w:rsid w:val="00DB05A7"/>
    <w:rsid w:val="00DC0E09"/>
    <w:rsid w:val="00DC2B99"/>
    <w:rsid w:val="00DC36EB"/>
    <w:rsid w:val="00DC5632"/>
    <w:rsid w:val="00DC6CA4"/>
    <w:rsid w:val="00DD26EB"/>
    <w:rsid w:val="00DD553E"/>
    <w:rsid w:val="00DD58E7"/>
    <w:rsid w:val="00DE1097"/>
    <w:rsid w:val="00DE19FD"/>
    <w:rsid w:val="00DE2452"/>
    <w:rsid w:val="00DE4ECB"/>
    <w:rsid w:val="00DE7423"/>
    <w:rsid w:val="00DF4423"/>
    <w:rsid w:val="00DF717E"/>
    <w:rsid w:val="00DF7E23"/>
    <w:rsid w:val="00E003FF"/>
    <w:rsid w:val="00E01124"/>
    <w:rsid w:val="00E01DAD"/>
    <w:rsid w:val="00E030EB"/>
    <w:rsid w:val="00E03F49"/>
    <w:rsid w:val="00E0566B"/>
    <w:rsid w:val="00E05ACF"/>
    <w:rsid w:val="00E0656F"/>
    <w:rsid w:val="00E11270"/>
    <w:rsid w:val="00E1371F"/>
    <w:rsid w:val="00E152FD"/>
    <w:rsid w:val="00E16CD1"/>
    <w:rsid w:val="00E2024D"/>
    <w:rsid w:val="00E20D3D"/>
    <w:rsid w:val="00E24322"/>
    <w:rsid w:val="00E3185D"/>
    <w:rsid w:val="00E3392C"/>
    <w:rsid w:val="00E358F5"/>
    <w:rsid w:val="00E41A75"/>
    <w:rsid w:val="00E42988"/>
    <w:rsid w:val="00E4392B"/>
    <w:rsid w:val="00E4743C"/>
    <w:rsid w:val="00E52148"/>
    <w:rsid w:val="00E5214F"/>
    <w:rsid w:val="00E57D1B"/>
    <w:rsid w:val="00E60A95"/>
    <w:rsid w:val="00E616F0"/>
    <w:rsid w:val="00E70332"/>
    <w:rsid w:val="00E767ED"/>
    <w:rsid w:val="00E76FAB"/>
    <w:rsid w:val="00E77067"/>
    <w:rsid w:val="00E80989"/>
    <w:rsid w:val="00E8188E"/>
    <w:rsid w:val="00E875A6"/>
    <w:rsid w:val="00E92D56"/>
    <w:rsid w:val="00EA5E2A"/>
    <w:rsid w:val="00EA646B"/>
    <w:rsid w:val="00EA66CF"/>
    <w:rsid w:val="00EB07E7"/>
    <w:rsid w:val="00EB2AF1"/>
    <w:rsid w:val="00EB32CD"/>
    <w:rsid w:val="00EC52AF"/>
    <w:rsid w:val="00EC6B41"/>
    <w:rsid w:val="00EC6D48"/>
    <w:rsid w:val="00ED08D8"/>
    <w:rsid w:val="00ED0A34"/>
    <w:rsid w:val="00ED1A2B"/>
    <w:rsid w:val="00ED1CC7"/>
    <w:rsid w:val="00ED3C97"/>
    <w:rsid w:val="00ED5E46"/>
    <w:rsid w:val="00ED68C5"/>
    <w:rsid w:val="00ED6AD5"/>
    <w:rsid w:val="00EE188C"/>
    <w:rsid w:val="00EE5F1B"/>
    <w:rsid w:val="00EE7104"/>
    <w:rsid w:val="00EE79A0"/>
    <w:rsid w:val="00F018F7"/>
    <w:rsid w:val="00F04B92"/>
    <w:rsid w:val="00F22C81"/>
    <w:rsid w:val="00F234DA"/>
    <w:rsid w:val="00F262D8"/>
    <w:rsid w:val="00F2693C"/>
    <w:rsid w:val="00F274F7"/>
    <w:rsid w:val="00F312C7"/>
    <w:rsid w:val="00F374D6"/>
    <w:rsid w:val="00F37FB2"/>
    <w:rsid w:val="00F42071"/>
    <w:rsid w:val="00F42326"/>
    <w:rsid w:val="00F42C98"/>
    <w:rsid w:val="00F45F4F"/>
    <w:rsid w:val="00F47E07"/>
    <w:rsid w:val="00F507C6"/>
    <w:rsid w:val="00F50BD5"/>
    <w:rsid w:val="00F51755"/>
    <w:rsid w:val="00F5236D"/>
    <w:rsid w:val="00F52EF0"/>
    <w:rsid w:val="00F53B9D"/>
    <w:rsid w:val="00F60709"/>
    <w:rsid w:val="00F731C5"/>
    <w:rsid w:val="00F74511"/>
    <w:rsid w:val="00F755D5"/>
    <w:rsid w:val="00F80B5E"/>
    <w:rsid w:val="00F81C85"/>
    <w:rsid w:val="00F81E0B"/>
    <w:rsid w:val="00F820F1"/>
    <w:rsid w:val="00F90918"/>
    <w:rsid w:val="00F95C53"/>
    <w:rsid w:val="00F96BFE"/>
    <w:rsid w:val="00F97E1A"/>
    <w:rsid w:val="00FA0106"/>
    <w:rsid w:val="00FA0A03"/>
    <w:rsid w:val="00FA31FC"/>
    <w:rsid w:val="00FB3781"/>
    <w:rsid w:val="00FB4925"/>
    <w:rsid w:val="00FC1025"/>
    <w:rsid w:val="00FC3FEC"/>
    <w:rsid w:val="00FC407C"/>
    <w:rsid w:val="00FC54F1"/>
    <w:rsid w:val="00FD0EC9"/>
    <w:rsid w:val="00FD279F"/>
    <w:rsid w:val="00FD2DFA"/>
    <w:rsid w:val="00FF031E"/>
    <w:rsid w:val="00FF28FA"/>
    <w:rsid w:val="00FF29DD"/>
    <w:rsid w:val="00FF3196"/>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644BB18"/>
  <w15:chartTrackingRefBased/>
  <w15:docId w15:val="{2526762E-9C88-447E-800B-8EDB31F5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97C5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tyle>
  <w:style w:type="paragraph" w:styleId="Asuntodelcomentario">
    <w:name w:val="annotation subject"/>
    <w:basedOn w:val="Textocomentario"/>
    <w:next w:val="Textocomentario"/>
    <w:semiHidden/>
    <w:rPr>
      <w:b/>
    </w:rPr>
  </w:style>
  <w:style w:type="character" w:customStyle="1" w:styleId="TextocomentarioCar">
    <w:name w:val="Texto comentario Car"/>
    <w:link w:val="Textocomentario"/>
    <w:uiPriority w:val="99"/>
    <w:rsid w:val="00550BE7"/>
    <w:rPr>
      <w:rFonts w:ascii="Arial" w:hAnsi="Arial"/>
      <w:bCs/>
    </w:rPr>
  </w:style>
  <w:style w:type="table" w:customStyle="1" w:styleId="Sombreadomedio11">
    <w:name w:val="Sombreado medio 11"/>
    <w:basedOn w:val="Tablanormal"/>
    <w:uiPriority w:val="63"/>
    <w:rsid w:val="006908C7"/>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Estilo1Car">
    <w:name w:val="Estilo1 Car"/>
    <w:link w:val="Estilo1"/>
    <w:locked/>
    <w:rsid w:val="00980AC1"/>
    <w:rPr>
      <w:rFonts w:ascii="Arial" w:hAnsi="Arial"/>
      <w:lang w:eastAsia="es-ES_tradnl"/>
    </w:rPr>
  </w:style>
  <w:style w:type="paragraph" w:customStyle="1" w:styleId="Default">
    <w:name w:val="Default"/>
    <w:rsid w:val="00980AC1"/>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link w:val="PrrafodelistaCar"/>
    <w:uiPriority w:val="34"/>
    <w:qFormat/>
    <w:rsid w:val="00DB05A7"/>
    <w:pPr>
      <w:widowControl/>
      <w:adjustRightInd/>
      <w:spacing w:before="100" w:after="200" w:line="240" w:lineRule="auto"/>
      <w:ind w:left="720"/>
      <w:textAlignment w:val="auto"/>
    </w:pPr>
    <w:rPr>
      <w:rFonts w:ascii="Calibri" w:eastAsia="Calibri" w:hAnsi="Calibri" w:cs="Calibri"/>
      <w:bCs w:val="0"/>
      <w:color w:val="000000"/>
      <w:sz w:val="22"/>
      <w:szCs w:val="22"/>
    </w:rPr>
  </w:style>
  <w:style w:type="character" w:customStyle="1" w:styleId="PrrafodelistaCar">
    <w:name w:val="Párrafo de lista Car"/>
    <w:link w:val="Prrafodelista"/>
    <w:uiPriority w:val="34"/>
    <w:locked/>
    <w:rsid w:val="00DB05A7"/>
    <w:rPr>
      <w:rFonts w:ascii="Calibri" w:eastAsia="Calibri" w:hAnsi="Calibri" w:cs="Calibri"/>
      <w:color w:val="000000"/>
      <w:sz w:val="22"/>
      <w:szCs w:val="22"/>
    </w:rPr>
  </w:style>
  <w:style w:type="paragraph" w:customStyle="1" w:styleId="Estndar">
    <w:name w:val="Estándar"/>
    <w:rsid w:val="0097342A"/>
    <w:pPr>
      <w:widowControl w:val="0"/>
      <w:jc w:val="both"/>
    </w:pPr>
    <w:rPr>
      <w:snapToGrid w:val="0"/>
      <w:color w:val="000000"/>
      <w:sz w:val="24"/>
    </w:rPr>
  </w:style>
  <w:style w:type="paragraph" w:styleId="Sinespaciado">
    <w:name w:val="No Spacing"/>
    <w:link w:val="SinespaciadoCar"/>
    <w:uiPriority w:val="1"/>
    <w:qFormat/>
    <w:rsid w:val="0097342A"/>
    <w:rPr>
      <w:rFonts w:ascii="Calibri" w:hAnsi="Calibri"/>
      <w:sz w:val="22"/>
      <w:szCs w:val="22"/>
      <w:lang w:eastAsia="en-US"/>
    </w:rPr>
  </w:style>
  <w:style w:type="character" w:customStyle="1" w:styleId="SinespaciadoCar">
    <w:name w:val="Sin espaciado Car"/>
    <w:link w:val="Sinespaciado"/>
    <w:uiPriority w:val="1"/>
    <w:rsid w:val="0097342A"/>
    <w:rPr>
      <w:rFonts w:ascii="Calibri" w:hAnsi="Calibri"/>
      <w:sz w:val="22"/>
      <w:szCs w:val="22"/>
      <w:lang w:eastAsia="en-US"/>
    </w:rPr>
  </w:style>
  <w:style w:type="character" w:customStyle="1" w:styleId="EncabezadoCar">
    <w:name w:val="Encabezado Car"/>
    <w:link w:val="Encabezado"/>
    <w:rsid w:val="0097342A"/>
    <w:rPr>
      <w:lang w:eastAsia="es-ES_tradnl"/>
    </w:rPr>
  </w:style>
  <w:style w:type="character" w:customStyle="1" w:styleId="PiedepginaCar">
    <w:name w:val="Pie de página Car"/>
    <w:link w:val="Piedepgina"/>
    <w:uiPriority w:val="99"/>
    <w:rsid w:val="0097342A"/>
    <w:rPr>
      <w:rFonts w:ascii="Arial" w:hAnsi="Arial"/>
      <w:sz w:val="22"/>
      <w:lang w:eastAsia="es-ES_tradnl"/>
    </w:rPr>
  </w:style>
  <w:style w:type="character" w:styleId="Hipervnculovisitado">
    <w:name w:val="FollowedHyperlink"/>
    <w:basedOn w:val="Fuentedeprrafopredeter"/>
    <w:rsid w:val="00ED3C97"/>
    <w:rPr>
      <w:color w:val="954F72" w:themeColor="followedHyperlink"/>
      <w:u w:val="single"/>
    </w:rPr>
  </w:style>
  <w:style w:type="paragraph" w:customStyle="1" w:styleId="xxmsonormal">
    <w:name w:val="x_x_msonormal"/>
    <w:basedOn w:val="Normal"/>
    <w:rsid w:val="00311E57"/>
    <w:pPr>
      <w:widowControl/>
      <w:adjustRightInd/>
      <w:spacing w:line="240" w:lineRule="auto"/>
      <w:jc w:val="left"/>
      <w:textAlignment w:val="auto"/>
    </w:pPr>
    <w:rPr>
      <w:rFonts w:ascii="Times New Roman" w:eastAsiaTheme="minorHAnsi" w:hAnsi="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3826">
      <w:bodyDiv w:val="1"/>
      <w:marLeft w:val="0"/>
      <w:marRight w:val="0"/>
      <w:marTop w:val="0"/>
      <w:marBottom w:val="0"/>
      <w:divBdr>
        <w:top w:val="none" w:sz="0" w:space="0" w:color="auto"/>
        <w:left w:val="none" w:sz="0" w:space="0" w:color="auto"/>
        <w:bottom w:val="none" w:sz="0" w:space="0" w:color="auto"/>
        <w:right w:val="none" w:sz="0" w:space="0" w:color="auto"/>
      </w:divBdr>
    </w:div>
    <w:div w:id="169179508">
      <w:bodyDiv w:val="1"/>
      <w:marLeft w:val="0"/>
      <w:marRight w:val="0"/>
      <w:marTop w:val="0"/>
      <w:marBottom w:val="0"/>
      <w:divBdr>
        <w:top w:val="none" w:sz="0" w:space="0" w:color="auto"/>
        <w:left w:val="none" w:sz="0" w:space="0" w:color="auto"/>
        <w:bottom w:val="none" w:sz="0" w:space="0" w:color="auto"/>
        <w:right w:val="none" w:sz="0" w:space="0" w:color="auto"/>
      </w:divBdr>
    </w:div>
    <w:div w:id="171645790">
      <w:bodyDiv w:val="1"/>
      <w:marLeft w:val="0"/>
      <w:marRight w:val="0"/>
      <w:marTop w:val="0"/>
      <w:marBottom w:val="0"/>
      <w:divBdr>
        <w:top w:val="none" w:sz="0" w:space="0" w:color="auto"/>
        <w:left w:val="none" w:sz="0" w:space="0" w:color="auto"/>
        <w:bottom w:val="none" w:sz="0" w:space="0" w:color="auto"/>
        <w:right w:val="none" w:sz="0" w:space="0" w:color="auto"/>
      </w:divBdr>
    </w:div>
    <w:div w:id="172185806">
      <w:bodyDiv w:val="1"/>
      <w:marLeft w:val="0"/>
      <w:marRight w:val="0"/>
      <w:marTop w:val="0"/>
      <w:marBottom w:val="0"/>
      <w:divBdr>
        <w:top w:val="none" w:sz="0" w:space="0" w:color="auto"/>
        <w:left w:val="none" w:sz="0" w:space="0" w:color="auto"/>
        <w:bottom w:val="none" w:sz="0" w:space="0" w:color="auto"/>
        <w:right w:val="none" w:sz="0" w:space="0" w:color="auto"/>
      </w:divBdr>
    </w:div>
    <w:div w:id="270431920">
      <w:bodyDiv w:val="1"/>
      <w:marLeft w:val="0"/>
      <w:marRight w:val="0"/>
      <w:marTop w:val="0"/>
      <w:marBottom w:val="0"/>
      <w:divBdr>
        <w:top w:val="none" w:sz="0" w:space="0" w:color="auto"/>
        <w:left w:val="none" w:sz="0" w:space="0" w:color="auto"/>
        <w:bottom w:val="none" w:sz="0" w:space="0" w:color="auto"/>
        <w:right w:val="none" w:sz="0" w:space="0" w:color="auto"/>
      </w:divBdr>
    </w:div>
    <w:div w:id="342778518">
      <w:bodyDiv w:val="1"/>
      <w:marLeft w:val="0"/>
      <w:marRight w:val="0"/>
      <w:marTop w:val="0"/>
      <w:marBottom w:val="0"/>
      <w:divBdr>
        <w:top w:val="none" w:sz="0" w:space="0" w:color="auto"/>
        <w:left w:val="none" w:sz="0" w:space="0" w:color="auto"/>
        <w:bottom w:val="none" w:sz="0" w:space="0" w:color="auto"/>
        <w:right w:val="none" w:sz="0" w:space="0" w:color="auto"/>
      </w:divBdr>
    </w:div>
    <w:div w:id="394863974">
      <w:bodyDiv w:val="1"/>
      <w:marLeft w:val="0"/>
      <w:marRight w:val="0"/>
      <w:marTop w:val="0"/>
      <w:marBottom w:val="0"/>
      <w:divBdr>
        <w:top w:val="none" w:sz="0" w:space="0" w:color="auto"/>
        <w:left w:val="none" w:sz="0" w:space="0" w:color="auto"/>
        <w:bottom w:val="none" w:sz="0" w:space="0" w:color="auto"/>
        <w:right w:val="none" w:sz="0" w:space="0" w:color="auto"/>
      </w:divBdr>
    </w:div>
    <w:div w:id="399788696">
      <w:bodyDiv w:val="1"/>
      <w:marLeft w:val="0"/>
      <w:marRight w:val="0"/>
      <w:marTop w:val="0"/>
      <w:marBottom w:val="0"/>
      <w:divBdr>
        <w:top w:val="none" w:sz="0" w:space="0" w:color="auto"/>
        <w:left w:val="none" w:sz="0" w:space="0" w:color="auto"/>
        <w:bottom w:val="none" w:sz="0" w:space="0" w:color="auto"/>
        <w:right w:val="none" w:sz="0" w:space="0" w:color="auto"/>
      </w:divBdr>
    </w:div>
    <w:div w:id="498817274">
      <w:bodyDiv w:val="1"/>
      <w:marLeft w:val="0"/>
      <w:marRight w:val="0"/>
      <w:marTop w:val="0"/>
      <w:marBottom w:val="0"/>
      <w:divBdr>
        <w:top w:val="none" w:sz="0" w:space="0" w:color="auto"/>
        <w:left w:val="none" w:sz="0" w:space="0" w:color="auto"/>
        <w:bottom w:val="none" w:sz="0" w:space="0" w:color="auto"/>
        <w:right w:val="none" w:sz="0" w:space="0" w:color="auto"/>
      </w:divBdr>
    </w:div>
    <w:div w:id="684090357">
      <w:bodyDiv w:val="1"/>
      <w:marLeft w:val="0"/>
      <w:marRight w:val="0"/>
      <w:marTop w:val="0"/>
      <w:marBottom w:val="0"/>
      <w:divBdr>
        <w:top w:val="none" w:sz="0" w:space="0" w:color="auto"/>
        <w:left w:val="none" w:sz="0" w:space="0" w:color="auto"/>
        <w:bottom w:val="none" w:sz="0" w:space="0" w:color="auto"/>
        <w:right w:val="none" w:sz="0" w:space="0" w:color="auto"/>
      </w:divBdr>
    </w:div>
    <w:div w:id="911936116">
      <w:bodyDiv w:val="1"/>
      <w:marLeft w:val="0"/>
      <w:marRight w:val="0"/>
      <w:marTop w:val="0"/>
      <w:marBottom w:val="0"/>
      <w:divBdr>
        <w:top w:val="none" w:sz="0" w:space="0" w:color="auto"/>
        <w:left w:val="none" w:sz="0" w:space="0" w:color="auto"/>
        <w:bottom w:val="none" w:sz="0" w:space="0" w:color="auto"/>
        <w:right w:val="none" w:sz="0" w:space="0" w:color="auto"/>
      </w:divBdr>
    </w:div>
    <w:div w:id="1039861051">
      <w:bodyDiv w:val="1"/>
      <w:marLeft w:val="0"/>
      <w:marRight w:val="0"/>
      <w:marTop w:val="0"/>
      <w:marBottom w:val="0"/>
      <w:divBdr>
        <w:top w:val="none" w:sz="0" w:space="0" w:color="auto"/>
        <w:left w:val="none" w:sz="0" w:space="0" w:color="auto"/>
        <w:bottom w:val="none" w:sz="0" w:space="0" w:color="auto"/>
        <w:right w:val="none" w:sz="0" w:space="0" w:color="auto"/>
      </w:divBdr>
    </w:div>
    <w:div w:id="1093822766">
      <w:bodyDiv w:val="1"/>
      <w:marLeft w:val="0"/>
      <w:marRight w:val="0"/>
      <w:marTop w:val="0"/>
      <w:marBottom w:val="0"/>
      <w:divBdr>
        <w:top w:val="none" w:sz="0" w:space="0" w:color="auto"/>
        <w:left w:val="none" w:sz="0" w:space="0" w:color="auto"/>
        <w:bottom w:val="none" w:sz="0" w:space="0" w:color="auto"/>
        <w:right w:val="none" w:sz="0" w:space="0" w:color="auto"/>
      </w:divBdr>
    </w:div>
    <w:div w:id="1122991636">
      <w:bodyDiv w:val="1"/>
      <w:marLeft w:val="0"/>
      <w:marRight w:val="0"/>
      <w:marTop w:val="0"/>
      <w:marBottom w:val="0"/>
      <w:divBdr>
        <w:top w:val="none" w:sz="0" w:space="0" w:color="auto"/>
        <w:left w:val="none" w:sz="0" w:space="0" w:color="auto"/>
        <w:bottom w:val="none" w:sz="0" w:space="0" w:color="auto"/>
        <w:right w:val="none" w:sz="0" w:space="0" w:color="auto"/>
      </w:divBdr>
    </w:div>
    <w:div w:id="1288244607">
      <w:bodyDiv w:val="1"/>
      <w:marLeft w:val="0"/>
      <w:marRight w:val="0"/>
      <w:marTop w:val="0"/>
      <w:marBottom w:val="0"/>
      <w:divBdr>
        <w:top w:val="none" w:sz="0" w:space="0" w:color="auto"/>
        <w:left w:val="none" w:sz="0" w:space="0" w:color="auto"/>
        <w:bottom w:val="none" w:sz="0" w:space="0" w:color="auto"/>
        <w:right w:val="none" w:sz="0" w:space="0" w:color="auto"/>
      </w:divBdr>
    </w:div>
    <w:div w:id="1389304533">
      <w:bodyDiv w:val="1"/>
      <w:marLeft w:val="0"/>
      <w:marRight w:val="0"/>
      <w:marTop w:val="0"/>
      <w:marBottom w:val="0"/>
      <w:divBdr>
        <w:top w:val="none" w:sz="0" w:space="0" w:color="auto"/>
        <w:left w:val="none" w:sz="0" w:space="0" w:color="auto"/>
        <w:bottom w:val="none" w:sz="0" w:space="0" w:color="auto"/>
        <w:right w:val="none" w:sz="0" w:space="0" w:color="auto"/>
      </w:divBdr>
    </w:div>
    <w:div w:id="1612392820">
      <w:bodyDiv w:val="1"/>
      <w:marLeft w:val="0"/>
      <w:marRight w:val="0"/>
      <w:marTop w:val="0"/>
      <w:marBottom w:val="0"/>
      <w:divBdr>
        <w:top w:val="none" w:sz="0" w:space="0" w:color="auto"/>
        <w:left w:val="none" w:sz="0" w:space="0" w:color="auto"/>
        <w:bottom w:val="none" w:sz="0" w:space="0" w:color="auto"/>
        <w:right w:val="none" w:sz="0" w:space="0" w:color="auto"/>
      </w:divBdr>
    </w:div>
    <w:div w:id="1794710310">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doue/2014/187/L00001-00078.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2902D-9DB3-4181-A3AA-A00EFE84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4542</Words>
  <Characters>25890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Blanca Siurana</cp:lastModifiedBy>
  <cp:revision>36</cp:revision>
  <cp:lastPrinted>2018-03-08T09:58:00Z</cp:lastPrinted>
  <dcterms:created xsi:type="dcterms:W3CDTF">2018-09-17T06:27:00Z</dcterms:created>
  <dcterms:modified xsi:type="dcterms:W3CDTF">2018-10-08T11:32:00Z</dcterms:modified>
</cp:coreProperties>
</file>